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27B5B" w:rsidRPr="001521E0" w:rsidRDefault="00E27B5B" w:rsidP="00E27B5B">
      <w:pPr>
        <w:rPr>
          <w:rFonts w:ascii="Corbel" w:hAnsi="Corbel"/>
        </w:rPr>
      </w:pPr>
      <w:r w:rsidRPr="001521E0">
        <w:rPr>
          <w:rFonts w:ascii="Corbel" w:hAnsi="Corbel"/>
          <w:noProof/>
        </w:rPr>
        <mc:AlternateContent>
          <mc:Choice Requires="wps">
            <w:drawing>
              <wp:anchor distT="0" distB="0" distL="114300" distR="114300" simplePos="0" relativeHeight="251663360" behindDoc="0" locked="0" layoutInCell="1" allowOverlap="1" wp14:anchorId="51F4A772" wp14:editId="31C895E9">
                <wp:simplePos x="0" y="0"/>
                <wp:positionH relativeFrom="margin">
                  <wp:posOffset>-51731</wp:posOffset>
                </wp:positionH>
                <wp:positionV relativeFrom="paragraph">
                  <wp:posOffset>-186335</wp:posOffset>
                </wp:positionV>
                <wp:extent cx="9846259" cy="6576365"/>
                <wp:effectExtent l="19050" t="19050" r="22225" b="15240"/>
                <wp:wrapNone/>
                <wp:docPr id="4" name="Rectangle 4"/>
                <wp:cNvGraphicFramePr/>
                <a:graphic xmlns:a="http://schemas.openxmlformats.org/drawingml/2006/main">
                  <a:graphicData uri="http://schemas.microsoft.com/office/word/2010/wordprocessingShape">
                    <wps:wsp>
                      <wps:cNvSpPr/>
                      <wps:spPr>
                        <a:xfrm>
                          <a:off x="0" y="0"/>
                          <a:ext cx="9846259" cy="657636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B5B" w:rsidRDefault="00E27B5B" w:rsidP="00E27B5B">
                            <w:pPr>
                              <w:jc w:val="center"/>
                              <w:rPr>
                                <w:rFonts w:ascii="Corbel" w:hAnsi="Corbel"/>
                                <w:b/>
                                <w:color w:val="000000" w:themeColor="text1"/>
                                <w:sz w:val="96"/>
                                <w:szCs w:val="96"/>
                                <w:lang w:val="en-US"/>
                              </w:rPr>
                            </w:pPr>
                          </w:p>
                          <w:p w:rsidR="00E27B5B" w:rsidRDefault="00E27B5B" w:rsidP="00E27B5B">
                            <w:pPr>
                              <w:jc w:val="center"/>
                              <w:rPr>
                                <w:rFonts w:ascii="Corbel" w:hAnsi="Corbel"/>
                                <w:b/>
                                <w:color w:val="000000" w:themeColor="text1"/>
                                <w:sz w:val="96"/>
                                <w:szCs w:val="96"/>
                                <w:lang w:val="en-US"/>
                              </w:rPr>
                            </w:pPr>
                          </w:p>
                          <w:p w:rsidR="009051EC" w:rsidRDefault="009051EC" w:rsidP="00E27B5B">
                            <w:pPr>
                              <w:jc w:val="center"/>
                              <w:rPr>
                                <w:rFonts w:ascii="Corbel" w:hAnsi="Corbel"/>
                                <w:b/>
                                <w:color w:val="000000" w:themeColor="text1"/>
                                <w:sz w:val="96"/>
                                <w:szCs w:val="96"/>
                                <w:lang w:val="en-US"/>
                              </w:rPr>
                            </w:pPr>
                          </w:p>
                          <w:p w:rsidR="00E27B5B" w:rsidRDefault="009051EC" w:rsidP="00E27B5B">
                            <w:pPr>
                              <w:jc w:val="center"/>
                              <w:rPr>
                                <w:rFonts w:ascii="Corbel" w:hAnsi="Corbel"/>
                                <w:color w:val="000000" w:themeColor="text1"/>
                                <w:sz w:val="96"/>
                                <w:lang w:val="en-US"/>
                              </w:rPr>
                            </w:pPr>
                            <w:r>
                              <w:rPr>
                                <w:rFonts w:ascii="Corbel" w:hAnsi="Corbel"/>
                                <w:b/>
                                <w:color w:val="000000" w:themeColor="text1"/>
                                <w:sz w:val="96"/>
                                <w:szCs w:val="96"/>
                                <w:lang w:val="en-US"/>
                              </w:rPr>
                              <w:t xml:space="preserve">PHSE </w:t>
                            </w:r>
                            <w:r w:rsidR="008D1AD5">
                              <w:rPr>
                                <w:rFonts w:ascii="Corbel" w:hAnsi="Corbel"/>
                                <w:b/>
                                <w:color w:val="000000" w:themeColor="text1"/>
                                <w:sz w:val="96"/>
                                <w:szCs w:val="96"/>
                                <w:lang w:val="en-US"/>
                              </w:rPr>
                              <w:t>and RSE</w:t>
                            </w:r>
                          </w:p>
                          <w:p w:rsidR="00E27B5B" w:rsidRDefault="00E27B5B" w:rsidP="00E27B5B">
                            <w:pPr>
                              <w:jc w:val="center"/>
                              <w:rPr>
                                <w:rFonts w:ascii="Corbel" w:hAnsi="Corbel"/>
                                <w:color w:val="000000" w:themeColor="text1"/>
                                <w:sz w:val="40"/>
                                <w:lang w:val="en-US"/>
                              </w:rPr>
                            </w:pPr>
                            <w:r w:rsidRPr="006A62C1">
                              <w:rPr>
                                <w:rFonts w:ascii="Corbel" w:hAnsi="Corbel"/>
                                <w:color w:val="000000" w:themeColor="text1"/>
                                <w:sz w:val="40"/>
                                <w:lang w:val="en-US"/>
                              </w:rPr>
                              <w:t>Knowledge + skills</w:t>
                            </w:r>
                          </w:p>
                          <w:p w:rsidR="00E27B5B" w:rsidRPr="006A62C1" w:rsidRDefault="00E27B5B" w:rsidP="00E27B5B">
                            <w:pPr>
                              <w:jc w:val="center"/>
                              <w:rPr>
                                <w:rFonts w:ascii="Corbel" w:hAnsi="Corbel"/>
                                <w:color w:val="000000" w:themeColor="text1"/>
                                <w:sz w:val="40"/>
                                <w:lang w:val="en-US"/>
                              </w:rPr>
                            </w:pPr>
                            <w:r>
                              <w:rPr>
                                <w:rFonts w:ascii="Corbel" w:hAnsi="Corbel"/>
                                <w:color w:val="000000" w:themeColor="text1"/>
                                <w:sz w:val="40"/>
                                <w:lang w:val="en-US"/>
                              </w:rPr>
                              <w:t xml:space="preserve">Whole school </w:t>
                            </w:r>
                          </w:p>
                          <w:p w:rsidR="00E27B5B" w:rsidRPr="000B466C" w:rsidRDefault="00E27B5B" w:rsidP="00E27B5B">
                            <w:pPr>
                              <w:jc w:val="center"/>
                              <w:rPr>
                                <w:rFonts w:ascii="Corbel" w:hAnsi="Corbel"/>
                                <w:color w:val="000000" w:themeColor="text1"/>
                                <w:sz w:val="9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4A772" id="Rectangle 4" o:spid="_x0000_s1026" style="position:absolute;margin-left:-4.05pt;margin-top:-14.65pt;width:775.3pt;height:517.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" fillcolor="white [3212]" strokecolor="red" strokeweight="3pt">
                <v:textbox>
                  <w:txbxContent>
                    <w:p w:rsidR="00E27B5B" w:rsidRDefault="00E27B5B" w:rsidP="00E27B5B">
                      <w:pPr>
                        <w:jc w:val="center"/>
                        <w:rPr>
                          <w:rFonts w:ascii="Corbel" w:hAnsi="Corbel"/>
                          <w:b/>
                          <w:color w:val="000000" w:themeColor="text1"/>
                          <w:sz w:val="96"/>
                          <w:szCs w:val="96"/>
                          <w:lang w:val="en-US"/>
                        </w:rPr>
                      </w:pPr>
                    </w:p>
                    <w:p w:rsidR="00E27B5B" w:rsidRDefault="00E27B5B" w:rsidP="00E27B5B">
                      <w:pPr>
                        <w:jc w:val="center"/>
                        <w:rPr>
                          <w:rFonts w:ascii="Corbel" w:hAnsi="Corbel"/>
                          <w:b/>
                          <w:color w:val="000000" w:themeColor="text1"/>
                          <w:sz w:val="96"/>
                          <w:szCs w:val="96"/>
                          <w:lang w:val="en-US"/>
                        </w:rPr>
                      </w:pPr>
                    </w:p>
                    <w:p w:rsidR="009051EC" w:rsidRDefault="009051EC" w:rsidP="00E27B5B">
                      <w:pPr>
                        <w:jc w:val="center"/>
                        <w:rPr>
                          <w:rFonts w:ascii="Corbel" w:hAnsi="Corbel"/>
                          <w:b/>
                          <w:color w:val="000000" w:themeColor="text1"/>
                          <w:sz w:val="96"/>
                          <w:szCs w:val="96"/>
                          <w:lang w:val="en-US"/>
                        </w:rPr>
                      </w:pPr>
                    </w:p>
                    <w:p w:rsidR="00E27B5B" w:rsidRDefault="009051EC" w:rsidP="00E27B5B">
                      <w:pPr>
                        <w:jc w:val="center"/>
                        <w:rPr>
                          <w:rFonts w:ascii="Corbel" w:hAnsi="Corbel"/>
                          <w:color w:val="000000" w:themeColor="text1"/>
                          <w:sz w:val="96"/>
                          <w:lang w:val="en-US"/>
                        </w:rPr>
                      </w:pPr>
                      <w:r>
                        <w:rPr>
                          <w:rFonts w:ascii="Corbel" w:hAnsi="Corbel"/>
                          <w:b/>
                          <w:color w:val="000000" w:themeColor="text1"/>
                          <w:sz w:val="96"/>
                          <w:szCs w:val="96"/>
                          <w:lang w:val="en-US"/>
                        </w:rPr>
                        <w:t xml:space="preserve">PHSE </w:t>
                      </w:r>
                      <w:r w:rsidR="008D1AD5">
                        <w:rPr>
                          <w:rFonts w:ascii="Corbel" w:hAnsi="Corbel"/>
                          <w:b/>
                          <w:color w:val="000000" w:themeColor="text1"/>
                          <w:sz w:val="96"/>
                          <w:szCs w:val="96"/>
                          <w:lang w:val="en-US"/>
                        </w:rPr>
                        <w:t>and RSE</w:t>
                      </w:r>
                    </w:p>
                    <w:p w:rsidR="00E27B5B" w:rsidRDefault="00E27B5B" w:rsidP="00E27B5B">
                      <w:pPr>
                        <w:jc w:val="center"/>
                        <w:rPr>
                          <w:rFonts w:ascii="Corbel" w:hAnsi="Corbel"/>
                          <w:color w:val="000000" w:themeColor="text1"/>
                          <w:sz w:val="40"/>
                          <w:lang w:val="en-US"/>
                        </w:rPr>
                      </w:pPr>
                      <w:r w:rsidRPr="006A62C1">
                        <w:rPr>
                          <w:rFonts w:ascii="Corbel" w:hAnsi="Corbel"/>
                          <w:color w:val="000000" w:themeColor="text1"/>
                          <w:sz w:val="40"/>
                          <w:lang w:val="en-US"/>
                        </w:rPr>
                        <w:t>Knowledge + skills</w:t>
                      </w:r>
                    </w:p>
                    <w:p w:rsidR="00E27B5B" w:rsidRPr="006A62C1" w:rsidRDefault="00E27B5B" w:rsidP="00E27B5B">
                      <w:pPr>
                        <w:jc w:val="center"/>
                        <w:rPr>
                          <w:rFonts w:ascii="Corbel" w:hAnsi="Corbel"/>
                          <w:color w:val="000000" w:themeColor="text1"/>
                          <w:sz w:val="40"/>
                          <w:lang w:val="en-US"/>
                        </w:rPr>
                      </w:pPr>
                      <w:r>
                        <w:rPr>
                          <w:rFonts w:ascii="Corbel" w:hAnsi="Corbel"/>
                          <w:color w:val="000000" w:themeColor="text1"/>
                          <w:sz w:val="40"/>
                          <w:lang w:val="en-US"/>
                        </w:rPr>
                        <w:t xml:space="preserve">Whole school </w:t>
                      </w:r>
                    </w:p>
                    <w:p w:rsidR="00E27B5B" w:rsidRPr="000B466C" w:rsidRDefault="00E27B5B" w:rsidP="00E27B5B">
                      <w:pPr>
                        <w:jc w:val="center"/>
                        <w:rPr>
                          <w:rFonts w:ascii="Corbel" w:hAnsi="Corbel"/>
                          <w:color w:val="000000" w:themeColor="text1"/>
                          <w:sz w:val="96"/>
                          <w:lang w:val="en-US"/>
                        </w:rPr>
                      </w:pPr>
                    </w:p>
                  </w:txbxContent>
                </v:textbox>
                <w10:wrap anchorx="margin"/>
              </v:rect>
            </w:pict>
          </mc:Fallback>
        </mc:AlternateContent>
      </w: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r w:rsidRPr="001521E0">
        <w:rPr>
          <w:rFonts w:ascii="Corbel" w:hAnsi="Corbel"/>
          <w:noProof/>
        </w:rPr>
        <w:drawing>
          <wp:anchor distT="0" distB="0" distL="114300" distR="114300" simplePos="0" relativeHeight="251664384" behindDoc="0" locked="0" layoutInCell="1" allowOverlap="1" wp14:anchorId="772BC8C8" wp14:editId="65C2A940">
            <wp:simplePos x="0" y="0"/>
            <wp:positionH relativeFrom="column">
              <wp:posOffset>3771762</wp:posOffset>
            </wp:positionH>
            <wp:positionV relativeFrom="paragraph">
              <wp:posOffset>35863</wp:posOffset>
            </wp:positionV>
            <wp:extent cx="1536065" cy="1536065"/>
            <wp:effectExtent l="0" t="0" r="698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1536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Pr="001521E0" w:rsidRDefault="00E27B5B" w:rsidP="00E27B5B">
      <w:pPr>
        <w:rPr>
          <w:rFonts w:ascii="Corbel" w:hAnsi="Corbel"/>
        </w:rPr>
      </w:pPr>
    </w:p>
    <w:p w:rsidR="00E27B5B" w:rsidRDefault="00E27B5B" w:rsidP="00E27B5B">
      <w:pPr>
        <w:rPr>
          <w:rFonts w:ascii="Corbel" w:hAnsi="Corbel"/>
        </w:rPr>
      </w:pPr>
    </w:p>
    <w:p w:rsidR="00973C14" w:rsidRDefault="00973C14" w:rsidP="00E27B5B">
      <w:pPr>
        <w:rPr>
          <w:rFonts w:ascii="Corbel" w:hAnsi="Corbel"/>
        </w:rPr>
      </w:pPr>
    </w:p>
    <w:p w:rsidR="00973C14" w:rsidRDefault="00973C14" w:rsidP="00E27B5B">
      <w:pPr>
        <w:rPr>
          <w:rFonts w:ascii="Corbel" w:hAnsi="Corbel"/>
        </w:rPr>
      </w:pPr>
    </w:p>
    <w:p w:rsidR="005D1364" w:rsidRDefault="005D1364" w:rsidP="00E27B5B">
      <w:pPr>
        <w:rPr>
          <w:rFonts w:ascii="Corbel" w:hAnsi="Corbel"/>
        </w:rPr>
      </w:pPr>
    </w:p>
    <w:p w:rsidR="005D1364" w:rsidRPr="005D1364" w:rsidRDefault="005D1364" w:rsidP="005D1364">
      <w:pPr>
        <w:rPr>
          <w:rFonts w:ascii="Corbel" w:hAnsi="Corbel"/>
          <w:b/>
          <w:lang w:val="en-US"/>
        </w:rPr>
      </w:pPr>
      <w:r w:rsidRPr="005D1364">
        <w:rPr>
          <w:rFonts w:ascii="Corbel" w:hAnsi="Corbel"/>
          <w:b/>
          <w:lang w:val="en-US"/>
        </w:rPr>
        <w:lastRenderedPageBreak/>
        <w:t>Sandwich Infant School</w:t>
      </w:r>
    </w:p>
    <w:p w:rsidR="005D1364" w:rsidRPr="005D1364" w:rsidRDefault="005D1364" w:rsidP="005D1364">
      <w:pPr>
        <w:rPr>
          <w:rFonts w:ascii="Corbel" w:hAnsi="Corbel"/>
          <w:b/>
          <w:lang w:val="en-US"/>
        </w:rPr>
      </w:pPr>
    </w:p>
    <w:p w:rsidR="005D1364" w:rsidRPr="005D1364" w:rsidRDefault="005D1364" w:rsidP="005D1364">
      <w:pPr>
        <w:rPr>
          <w:rFonts w:ascii="Corbel" w:hAnsi="Corbel"/>
        </w:rPr>
      </w:pPr>
      <w:r w:rsidRPr="005D1364">
        <w:rPr>
          <w:rFonts w:ascii="Corbel" w:hAnsi="Corbel"/>
          <w:b/>
        </w:rPr>
        <w:t>Intent:</w:t>
      </w:r>
      <w:r w:rsidRPr="005D1364">
        <w:rPr>
          <w:rFonts w:ascii="Corbel" w:hAnsi="Corbel"/>
        </w:rPr>
        <w:t xml:space="preserve"> The PSHE curriculum has been planned and sequenced so that new knowledge and skills build on what has been taught before and towards its clearly defined end points. The curriculum has been reviewed in light of the context of the children at Sandwich Infant School.  The content taught has been adapted from a suggested scheme provide by the PSHE association and planned into a wider PSHE curriculum bespoke to our school.  It addresses the gaps in knowledge and skills that have been identified across the whole school community. Disadvantaged and SEND pupils have equality of access and opportunity.</w:t>
      </w:r>
    </w:p>
    <w:p w:rsidR="005D1364" w:rsidRPr="005D1364" w:rsidRDefault="005D1364" w:rsidP="005D1364">
      <w:pPr>
        <w:rPr>
          <w:rFonts w:ascii="Corbel" w:hAnsi="Corbel"/>
        </w:rPr>
      </w:pPr>
    </w:p>
    <w:p w:rsidR="005D1364" w:rsidRPr="005D1364" w:rsidRDefault="005D1364" w:rsidP="005D1364">
      <w:pPr>
        <w:rPr>
          <w:rFonts w:ascii="Corbel" w:hAnsi="Corbel"/>
        </w:rPr>
      </w:pPr>
      <w:r w:rsidRPr="005D1364">
        <w:rPr>
          <w:rFonts w:ascii="Corbel" w:hAnsi="Corbel"/>
          <w:b/>
        </w:rPr>
        <w:t xml:space="preserve"> Implementation</w:t>
      </w:r>
      <w:r w:rsidRPr="005D1364">
        <w:rPr>
          <w:rFonts w:ascii="Corbel" w:hAnsi="Corbel"/>
        </w:rPr>
        <w:t xml:space="preserve">: PSHE is taught for 40 minutes, timetabled each week and also taught through immersion days and special weeks such as anti-bullying week and safety weeks. Teachers ensure that for each block of lessons for a mini topic, a baseline assessment is completed either by way of a class mind map for younger children or more individual recording for older children, reminding children about prior learning sometimes using the work they have completed in their class books from the previous year as a reminder. There is a clear focus on key vocabulary. The knowledge and skills acquired in the PSHE curriculum is integrated in every school life and children are able to connect key learning in other subjects and social times around school. Application of skills is always encouraged when the opportunity arises. Effective use of pupil voice and school data (Healthy Lifestyle Survey) ensures that bespoke next steps are accurately planned for. </w:t>
      </w:r>
    </w:p>
    <w:p w:rsidR="005D1364" w:rsidRPr="005D1364" w:rsidRDefault="005D1364" w:rsidP="005D1364">
      <w:pPr>
        <w:rPr>
          <w:rFonts w:ascii="Corbel" w:hAnsi="Corbel"/>
          <w:b/>
        </w:rPr>
      </w:pPr>
    </w:p>
    <w:p w:rsidR="005D1364" w:rsidRDefault="005D1364" w:rsidP="005D1364">
      <w:pPr>
        <w:rPr>
          <w:rFonts w:ascii="Corbel" w:hAnsi="Corbel"/>
        </w:rPr>
      </w:pPr>
      <w:r w:rsidRPr="005D1364">
        <w:rPr>
          <w:rFonts w:ascii="Corbel" w:hAnsi="Corbel"/>
          <w:b/>
        </w:rPr>
        <w:t>Impact</w:t>
      </w:r>
      <w:r w:rsidRPr="005D1364">
        <w:rPr>
          <w:rFonts w:ascii="Corbel" w:hAnsi="Corbel"/>
        </w:rPr>
        <w:t xml:space="preserve">: The PSHE curriculum is spiralling, appropriate and well-constructed and government objectives are achieved as part of a broader curriculum. Children are taught PSHE in a planned and regular way across the school, ensuring they learn all that they need to know in PSHE by the time they leave us in Year 2 and can continue to apply the skills, knowledge and understanding they have gained in their future lives. Pupils are seen to be knowing more and remembering more so that knowledge is committed to long term memory and they become more accepting and positive citizens as they grow. Pupils are ready to move onto their next stage of education. </w:t>
      </w: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Default="005D1364" w:rsidP="005D1364">
      <w:pPr>
        <w:rPr>
          <w:rFonts w:ascii="Corbel" w:hAnsi="Corbel"/>
        </w:rPr>
      </w:pPr>
    </w:p>
    <w:p w:rsidR="005D1364" w:rsidRPr="005D1364" w:rsidRDefault="005D1364" w:rsidP="005D1364">
      <w:pPr>
        <w:rPr>
          <w:rFonts w:ascii="Corbel" w:hAnsi="Corbel"/>
          <w:b/>
          <w:lang w:val="en-US"/>
        </w:rPr>
      </w:pPr>
      <w:r w:rsidRPr="005D1364">
        <w:rPr>
          <w:rFonts w:ascii="Corbel" w:hAnsi="Corbel"/>
          <w:b/>
          <w:lang w:val="en-US"/>
        </w:rPr>
        <w:t>Healthy Relationships Education and PSHE in Reception</w:t>
      </w:r>
    </w:p>
    <w:p w:rsidR="005D1364" w:rsidRPr="005D1364" w:rsidRDefault="005D1364" w:rsidP="005D1364">
      <w:pPr>
        <w:rPr>
          <w:rFonts w:ascii="Corbel" w:hAnsi="Corbel"/>
          <w:b/>
          <w:lang w:val="en-US"/>
        </w:rPr>
      </w:pPr>
      <w:r w:rsidRPr="005D1364">
        <w:rPr>
          <w:rFonts w:ascii="Corbel" w:hAnsi="Corbel"/>
          <w:b/>
          <w:lang w:val="en-US"/>
        </w:rPr>
        <w:t xml:space="preserve">Healthy Relationships Education and PSHE are taught through the Early Years Curriculum to prepare the children for Key Stage One. </w:t>
      </w:r>
    </w:p>
    <w:p w:rsidR="005D1364" w:rsidRPr="005D1364" w:rsidRDefault="005D1364" w:rsidP="005D1364">
      <w:pPr>
        <w:rPr>
          <w:rFonts w:ascii="Corbel" w:hAnsi="Corbel"/>
          <w:b/>
          <w:lang w:val="en-US"/>
        </w:rPr>
      </w:pPr>
      <w:r w:rsidRPr="005D1364">
        <w:rPr>
          <w:rFonts w:ascii="Corbel" w:hAnsi="Corbel"/>
          <w:b/>
          <w:lang w:val="en-US"/>
        </w:rPr>
        <w:t>Physical Development</w:t>
      </w:r>
    </w:p>
    <w:p w:rsidR="005D1364" w:rsidRPr="005D1364" w:rsidRDefault="005D1364" w:rsidP="005D1364">
      <w:pPr>
        <w:rPr>
          <w:rFonts w:ascii="Corbel" w:hAnsi="Corbel"/>
          <w:b/>
          <w:lang w:val="en-US"/>
        </w:rPr>
      </w:pPr>
      <w:r w:rsidRPr="005D1364">
        <w:rPr>
          <w:rFonts w:ascii="Corbel" w:hAnsi="Corbel"/>
          <w:b/>
          <w:lang w:val="en-US"/>
        </w:rPr>
        <w:t>ELG 5 - Health and Self-Care</w:t>
      </w:r>
    </w:p>
    <w:p w:rsidR="005D1364" w:rsidRPr="005D1364" w:rsidRDefault="005D1364" w:rsidP="005D1364">
      <w:pPr>
        <w:rPr>
          <w:rFonts w:ascii="Corbel" w:hAnsi="Corbel"/>
          <w:lang w:val="en-US"/>
        </w:rPr>
      </w:pPr>
      <w:r w:rsidRPr="005D1364">
        <w:rPr>
          <w:rFonts w:ascii="Corbel" w:hAnsi="Corbel"/>
          <w:lang w:val="en-US"/>
        </w:rPr>
        <w:t>Know the importance for good health of physical exercise, a healthy diet and talk about ways to keep healthy and safe.</w:t>
      </w:r>
    </w:p>
    <w:p w:rsidR="005D1364" w:rsidRPr="005D1364" w:rsidRDefault="005D1364" w:rsidP="005D1364">
      <w:pPr>
        <w:rPr>
          <w:rFonts w:ascii="Corbel" w:hAnsi="Corbel"/>
          <w:b/>
          <w:lang w:val="en-US"/>
        </w:rPr>
      </w:pPr>
      <w:r w:rsidRPr="005D1364">
        <w:rPr>
          <w:rFonts w:ascii="Corbel" w:hAnsi="Corbel"/>
          <w:b/>
          <w:lang w:val="en-US"/>
        </w:rPr>
        <w:t>Personal, Social and Emotional Development</w:t>
      </w:r>
    </w:p>
    <w:p w:rsidR="005D1364" w:rsidRPr="005D1364" w:rsidRDefault="005D1364" w:rsidP="005D1364">
      <w:pPr>
        <w:rPr>
          <w:rFonts w:ascii="Corbel" w:hAnsi="Corbel"/>
          <w:b/>
          <w:lang w:val="en-US"/>
        </w:rPr>
      </w:pPr>
      <w:r w:rsidRPr="005D1364">
        <w:rPr>
          <w:rFonts w:ascii="Corbel" w:hAnsi="Corbel"/>
          <w:b/>
          <w:lang w:val="en-US"/>
        </w:rPr>
        <w:t>ELG 6 - Self-confidence and self-awareness</w:t>
      </w:r>
    </w:p>
    <w:p w:rsidR="005D1364" w:rsidRPr="005D1364" w:rsidRDefault="005D1364" w:rsidP="005D1364">
      <w:pPr>
        <w:rPr>
          <w:rFonts w:ascii="Corbel" w:hAnsi="Corbel"/>
          <w:lang w:val="en-US"/>
        </w:rPr>
      </w:pPr>
      <w:r w:rsidRPr="005D1364">
        <w:rPr>
          <w:rFonts w:ascii="Corbel" w:hAnsi="Corbel"/>
          <w:lang w:val="en-US"/>
        </w:rPr>
        <w:t>Try new activities and say why they like some activities more than others.</w:t>
      </w:r>
    </w:p>
    <w:p w:rsidR="005D1364" w:rsidRPr="005D1364" w:rsidRDefault="005D1364" w:rsidP="005D1364">
      <w:pPr>
        <w:rPr>
          <w:rFonts w:ascii="Corbel" w:hAnsi="Corbel"/>
          <w:lang w:val="en-US"/>
        </w:rPr>
      </w:pPr>
      <w:r w:rsidRPr="005D1364">
        <w:rPr>
          <w:rFonts w:ascii="Corbel" w:hAnsi="Corbel"/>
          <w:lang w:val="en-US"/>
        </w:rPr>
        <w:t>Speak in a familiar group, will talk about their ideas and will choose the resources they need for their activities.</w:t>
      </w:r>
    </w:p>
    <w:p w:rsidR="005D1364" w:rsidRPr="005D1364" w:rsidRDefault="005D1364" w:rsidP="005D1364">
      <w:pPr>
        <w:rPr>
          <w:rFonts w:ascii="Corbel" w:hAnsi="Corbel"/>
          <w:lang w:val="en-US"/>
        </w:rPr>
      </w:pPr>
      <w:r w:rsidRPr="005D1364">
        <w:rPr>
          <w:rFonts w:ascii="Corbel" w:hAnsi="Corbel"/>
          <w:lang w:val="en-US"/>
        </w:rPr>
        <w:t>Say when they do or don’t need help.</w:t>
      </w:r>
    </w:p>
    <w:p w:rsidR="005D1364" w:rsidRPr="005D1364" w:rsidRDefault="005D1364" w:rsidP="005D1364">
      <w:pPr>
        <w:rPr>
          <w:rFonts w:ascii="Corbel" w:hAnsi="Corbel"/>
          <w:b/>
          <w:lang w:val="en-US"/>
        </w:rPr>
      </w:pPr>
      <w:r w:rsidRPr="005D1364">
        <w:rPr>
          <w:rFonts w:ascii="Corbel" w:hAnsi="Corbel"/>
          <w:b/>
          <w:lang w:val="en-US"/>
        </w:rPr>
        <w:t>ELG 7 - Managing feelings and behaviour</w:t>
      </w:r>
    </w:p>
    <w:p w:rsidR="005D1364" w:rsidRPr="005D1364" w:rsidRDefault="005D1364" w:rsidP="005D1364">
      <w:pPr>
        <w:rPr>
          <w:rFonts w:ascii="Corbel" w:hAnsi="Corbel"/>
          <w:lang w:val="en-US"/>
        </w:rPr>
      </w:pPr>
      <w:r w:rsidRPr="005D1364">
        <w:rPr>
          <w:rFonts w:ascii="Corbel" w:hAnsi="Corbel"/>
          <w:lang w:val="en-US"/>
        </w:rPr>
        <w:t>Talk about how they and others show feelings, talk about their own and others’ behaviour and its consequences and know that some behaviour is unacceptable.</w:t>
      </w:r>
    </w:p>
    <w:p w:rsidR="005D1364" w:rsidRPr="005D1364" w:rsidRDefault="005D1364" w:rsidP="005D1364">
      <w:pPr>
        <w:rPr>
          <w:rFonts w:ascii="Corbel" w:hAnsi="Corbel"/>
          <w:lang w:val="en-US"/>
        </w:rPr>
      </w:pPr>
      <w:r w:rsidRPr="005D1364">
        <w:rPr>
          <w:rFonts w:ascii="Corbel" w:hAnsi="Corbel"/>
          <w:lang w:val="en-US"/>
        </w:rPr>
        <w:t>Work as part of a group or class and understand and follow the rules.</w:t>
      </w:r>
    </w:p>
    <w:p w:rsidR="005D1364" w:rsidRPr="005D1364" w:rsidRDefault="005D1364" w:rsidP="005D1364">
      <w:pPr>
        <w:rPr>
          <w:rFonts w:ascii="Corbel" w:hAnsi="Corbel"/>
          <w:lang w:val="en-US"/>
        </w:rPr>
      </w:pPr>
      <w:r w:rsidRPr="005D1364">
        <w:rPr>
          <w:rFonts w:ascii="Corbel" w:hAnsi="Corbel"/>
          <w:lang w:val="en-US"/>
        </w:rPr>
        <w:t>Adjust their behaviour to different situations and take changes of routine in their stride.</w:t>
      </w:r>
    </w:p>
    <w:p w:rsidR="005D1364" w:rsidRPr="005D1364" w:rsidRDefault="005D1364" w:rsidP="005D1364">
      <w:pPr>
        <w:rPr>
          <w:rFonts w:ascii="Corbel" w:hAnsi="Corbel"/>
          <w:b/>
          <w:lang w:val="en-US"/>
        </w:rPr>
      </w:pPr>
      <w:r w:rsidRPr="005D1364">
        <w:rPr>
          <w:rFonts w:ascii="Corbel" w:hAnsi="Corbel"/>
          <w:b/>
          <w:lang w:val="en-US"/>
        </w:rPr>
        <w:t>ELG 8 - Making Relationships</w:t>
      </w:r>
    </w:p>
    <w:p w:rsidR="005D1364" w:rsidRPr="005D1364" w:rsidRDefault="005D1364" w:rsidP="005D1364">
      <w:pPr>
        <w:rPr>
          <w:rFonts w:ascii="Corbel" w:hAnsi="Corbel"/>
          <w:lang w:val="en-US"/>
        </w:rPr>
      </w:pPr>
      <w:r w:rsidRPr="005D1364">
        <w:rPr>
          <w:rFonts w:ascii="Corbel" w:hAnsi="Corbel"/>
          <w:lang w:val="en-US"/>
        </w:rPr>
        <w:t>Play cooperatively and take turns with others.</w:t>
      </w:r>
    </w:p>
    <w:p w:rsidR="005D1364" w:rsidRPr="005D1364" w:rsidRDefault="005D1364" w:rsidP="005D1364">
      <w:pPr>
        <w:rPr>
          <w:rFonts w:ascii="Corbel" w:hAnsi="Corbel"/>
          <w:lang w:val="en-US"/>
        </w:rPr>
      </w:pPr>
      <w:r w:rsidRPr="005D1364">
        <w:rPr>
          <w:rFonts w:ascii="Corbel" w:hAnsi="Corbel"/>
          <w:lang w:val="en-US"/>
        </w:rPr>
        <w:t xml:space="preserve">Take account of one another’s ideas about how to </w:t>
      </w:r>
      <w:proofErr w:type="spellStart"/>
      <w:r w:rsidRPr="005D1364">
        <w:rPr>
          <w:rFonts w:ascii="Corbel" w:hAnsi="Corbel"/>
          <w:lang w:val="en-US"/>
        </w:rPr>
        <w:t>organise</w:t>
      </w:r>
      <w:proofErr w:type="spellEnd"/>
      <w:r w:rsidRPr="005D1364">
        <w:rPr>
          <w:rFonts w:ascii="Corbel" w:hAnsi="Corbel"/>
          <w:lang w:val="en-US"/>
        </w:rPr>
        <w:t xml:space="preserve"> their activity.</w:t>
      </w:r>
    </w:p>
    <w:p w:rsidR="005D1364" w:rsidRPr="005D1364" w:rsidRDefault="005D1364" w:rsidP="005D1364">
      <w:pPr>
        <w:rPr>
          <w:rFonts w:ascii="Corbel" w:hAnsi="Corbel"/>
          <w:lang w:val="en-US"/>
        </w:rPr>
      </w:pPr>
      <w:r w:rsidRPr="005D1364">
        <w:rPr>
          <w:rFonts w:ascii="Corbel" w:hAnsi="Corbel"/>
          <w:lang w:val="en-US"/>
        </w:rPr>
        <w:t>Show sensitivity to others’ needs and feelings and form positive relationships with adults and other children.</w:t>
      </w:r>
    </w:p>
    <w:p w:rsidR="005D1364" w:rsidRPr="005D1364" w:rsidRDefault="005D1364" w:rsidP="005D1364">
      <w:pPr>
        <w:rPr>
          <w:rFonts w:ascii="Corbel" w:hAnsi="Corbel"/>
          <w:b/>
          <w:lang w:val="en-US"/>
        </w:rPr>
      </w:pPr>
      <w:r w:rsidRPr="005D1364">
        <w:rPr>
          <w:rFonts w:ascii="Corbel" w:hAnsi="Corbel"/>
          <w:b/>
          <w:lang w:val="en-US"/>
        </w:rPr>
        <w:t>Understanding the World</w:t>
      </w:r>
    </w:p>
    <w:p w:rsidR="005D1364" w:rsidRPr="005D1364" w:rsidRDefault="005D1364" w:rsidP="005D1364">
      <w:pPr>
        <w:rPr>
          <w:rFonts w:ascii="Corbel" w:hAnsi="Corbel"/>
          <w:b/>
          <w:lang w:val="en-US"/>
        </w:rPr>
      </w:pPr>
      <w:r w:rsidRPr="005D1364">
        <w:rPr>
          <w:rFonts w:ascii="Corbel" w:hAnsi="Corbel"/>
          <w:b/>
          <w:lang w:val="en-US"/>
        </w:rPr>
        <w:t>ELG 13 - People and Communities</w:t>
      </w:r>
    </w:p>
    <w:p w:rsidR="005D1364" w:rsidRPr="005D1364" w:rsidRDefault="005D1364" w:rsidP="005D1364">
      <w:pPr>
        <w:rPr>
          <w:rFonts w:ascii="Corbel" w:hAnsi="Corbel"/>
          <w:lang w:val="en-US"/>
        </w:rPr>
      </w:pPr>
      <w:r w:rsidRPr="005D1364">
        <w:rPr>
          <w:rFonts w:ascii="Corbel" w:hAnsi="Corbel"/>
          <w:lang w:val="en-US"/>
        </w:rPr>
        <w:t>Talk about events in their own lives and the lives of family members.</w:t>
      </w:r>
    </w:p>
    <w:p w:rsidR="005D1364" w:rsidRPr="005D1364" w:rsidRDefault="005D1364" w:rsidP="005D1364">
      <w:pPr>
        <w:rPr>
          <w:rFonts w:ascii="Corbel" w:hAnsi="Corbel"/>
          <w:lang w:val="en-US"/>
        </w:rPr>
      </w:pPr>
      <w:r w:rsidRPr="005D1364">
        <w:rPr>
          <w:rFonts w:ascii="Corbel" w:hAnsi="Corbel"/>
          <w:lang w:val="en-US"/>
        </w:rPr>
        <w:t>Know that other children don’t always enjoy the same things and are sensitive to this.</w:t>
      </w:r>
    </w:p>
    <w:p w:rsidR="005D1364" w:rsidRPr="005D1364" w:rsidRDefault="005D1364" w:rsidP="005D1364">
      <w:pPr>
        <w:rPr>
          <w:rFonts w:ascii="Corbel" w:hAnsi="Corbel"/>
          <w:lang w:val="en-US"/>
        </w:rPr>
      </w:pPr>
      <w:r w:rsidRPr="005D1364">
        <w:rPr>
          <w:rFonts w:ascii="Corbel" w:hAnsi="Corbel"/>
          <w:lang w:val="en-US"/>
        </w:rPr>
        <w:lastRenderedPageBreak/>
        <w:t>Know about similarities and differences between themselves and others and among families, communities and traditions.</w:t>
      </w:r>
    </w:p>
    <w:p w:rsidR="005D1364" w:rsidRPr="005D1364" w:rsidRDefault="005D1364" w:rsidP="005D1364">
      <w:pPr>
        <w:rPr>
          <w:rFonts w:ascii="Corbel" w:hAnsi="Corbel"/>
          <w:b/>
          <w:lang w:val="en-US"/>
        </w:rPr>
      </w:pPr>
      <w:r w:rsidRPr="005D1364">
        <w:rPr>
          <w:rFonts w:ascii="Corbel" w:hAnsi="Corbel"/>
          <w:b/>
          <w:lang w:val="en-US"/>
        </w:rPr>
        <w:t>ELG 14 - The World</w:t>
      </w:r>
    </w:p>
    <w:p w:rsidR="005D1364" w:rsidRDefault="005D1364" w:rsidP="005D1364">
      <w:pPr>
        <w:rPr>
          <w:rFonts w:ascii="Corbel" w:hAnsi="Corbel"/>
          <w:lang w:val="en-US"/>
        </w:rPr>
      </w:pPr>
      <w:r w:rsidRPr="005D1364">
        <w:rPr>
          <w:rFonts w:ascii="Corbel" w:hAnsi="Corbel"/>
          <w:lang w:val="en-US"/>
        </w:rPr>
        <w:t>Talk about events in their own lives and the lives of family members.</w:t>
      </w:r>
    </w:p>
    <w:p w:rsidR="005D1364" w:rsidRDefault="005D1364" w:rsidP="005D1364">
      <w:pPr>
        <w:rPr>
          <w:rFonts w:ascii="Corbel" w:hAnsi="Corbel"/>
          <w:lang w:val="en-US"/>
        </w:rPr>
      </w:pPr>
    </w:p>
    <w:p w:rsidR="005D1364" w:rsidRPr="005D1364" w:rsidRDefault="005D1364" w:rsidP="005D1364">
      <w:pPr>
        <w:rPr>
          <w:rFonts w:ascii="Corbel" w:hAnsi="Corbel"/>
          <w:color w:val="FF0000"/>
          <w:lang w:val="en-US"/>
        </w:rPr>
      </w:pPr>
    </w:p>
    <w:p w:rsidR="005D1364" w:rsidRPr="005D1364" w:rsidRDefault="005D1364" w:rsidP="005D1364">
      <w:pPr>
        <w:rPr>
          <w:rFonts w:ascii="Corbel" w:hAnsi="Corbel"/>
        </w:rPr>
      </w:pPr>
    </w:p>
    <w:p w:rsidR="005D1364" w:rsidRPr="005D1364" w:rsidRDefault="005D1364" w:rsidP="005D1364">
      <w:pPr>
        <w:rPr>
          <w:rFonts w:ascii="Corbel" w:hAnsi="Corbel"/>
          <w:b/>
          <w:lang w:val="en-US"/>
        </w:rPr>
      </w:pPr>
    </w:p>
    <w:p w:rsidR="005D1364" w:rsidRDefault="005D1364">
      <w:pPr>
        <w:rPr>
          <w:rFonts w:ascii="Corbel" w:hAnsi="Corbel"/>
        </w:rPr>
      </w:pPr>
      <w:r>
        <w:rPr>
          <w:rFonts w:ascii="Corbel" w:hAnsi="Corbel"/>
        </w:rPr>
        <w:br w:type="page"/>
      </w:r>
    </w:p>
    <w:p w:rsidR="00973C14" w:rsidRPr="008D1AD5" w:rsidRDefault="008D1AD5" w:rsidP="008D1AD5">
      <w:pPr>
        <w:jc w:val="center"/>
        <w:rPr>
          <w:rFonts w:ascii="Corbel" w:hAnsi="Corbel"/>
          <w:b/>
        </w:rPr>
      </w:pPr>
      <w:r w:rsidRPr="008D1AD5">
        <w:rPr>
          <w:rFonts w:ascii="Corbel" w:hAnsi="Corbel"/>
          <w:b/>
        </w:rPr>
        <w:lastRenderedPageBreak/>
        <w:t>PHSE</w:t>
      </w:r>
    </w:p>
    <w:tbl>
      <w:tblPr>
        <w:tblStyle w:val="TableGrid"/>
        <w:tblW w:w="0" w:type="auto"/>
        <w:tblLayout w:type="fixed"/>
        <w:tblLook w:val="04A0" w:firstRow="1" w:lastRow="0" w:firstColumn="1" w:lastColumn="0" w:noHBand="0" w:noVBand="1"/>
      </w:tblPr>
      <w:tblGrid>
        <w:gridCol w:w="988"/>
        <w:gridCol w:w="1417"/>
        <w:gridCol w:w="1276"/>
        <w:gridCol w:w="1701"/>
        <w:gridCol w:w="1559"/>
        <w:gridCol w:w="1418"/>
        <w:gridCol w:w="1842"/>
        <w:gridCol w:w="1560"/>
        <w:gridCol w:w="1701"/>
        <w:gridCol w:w="1926"/>
      </w:tblGrid>
      <w:tr w:rsidR="00E7687D" w:rsidRPr="004C0F1B" w:rsidTr="00AA6D32">
        <w:tc>
          <w:tcPr>
            <w:tcW w:w="988" w:type="dxa"/>
          </w:tcPr>
          <w:p w:rsidR="00EA795C" w:rsidRPr="00AA6D32" w:rsidRDefault="00EA795C" w:rsidP="00E27B5B">
            <w:pPr>
              <w:rPr>
                <w:rFonts w:ascii="Corbel" w:hAnsi="Corbel"/>
                <w:b/>
                <w:sz w:val="14"/>
                <w:szCs w:val="14"/>
              </w:rPr>
            </w:pPr>
            <w:bookmarkStart w:id="1" w:name="_Hlk94620344"/>
            <w:r w:rsidRPr="00AA6D32">
              <w:rPr>
                <w:rFonts w:ascii="Corbel" w:hAnsi="Corbel"/>
                <w:b/>
                <w:sz w:val="14"/>
                <w:szCs w:val="14"/>
              </w:rPr>
              <w:t xml:space="preserve">Knowledge and Skills </w:t>
            </w:r>
          </w:p>
        </w:tc>
        <w:tc>
          <w:tcPr>
            <w:tcW w:w="4394" w:type="dxa"/>
            <w:gridSpan w:val="3"/>
          </w:tcPr>
          <w:p w:rsidR="00EA795C" w:rsidRPr="00AA6D32" w:rsidRDefault="00EA795C" w:rsidP="00EA795C">
            <w:pPr>
              <w:jc w:val="center"/>
              <w:rPr>
                <w:rFonts w:ascii="Corbel" w:hAnsi="Corbel"/>
                <w:b/>
                <w:sz w:val="20"/>
                <w:szCs w:val="20"/>
              </w:rPr>
            </w:pPr>
            <w:r w:rsidRPr="00AA6D32">
              <w:rPr>
                <w:rFonts w:ascii="Corbel" w:hAnsi="Corbel"/>
                <w:b/>
                <w:sz w:val="20"/>
                <w:szCs w:val="20"/>
              </w:rPr>
              <w:t>Autumn Term</w:t>
            </w:r>
          </w:p>
          <w:p w:rsidR="00EA795C" w:rsidRPr="00C44758" w:rsidRDefault="00EA795C" w:rsidP="00EA795C">
            <w:pPr>
              <w:jc w:val="center"/>
              <w:rPr>
                <w:rFonts w:ascii="Corbel" w:hAnsi="Corbel"/>
                <w:sz w:val="14"/>
                <w:szCs w:val="14"/>
              </w:rPr>
            </w:pPr>
            <w:r w:rsidRPr="00AA6D32">
              <w:rPr>
                <w:rFonts w:ascii="Corbel" w:hAnsi="Corbel"/>
                <w:b/>
                <w:sz w:val="20"/>
                <w:szCs w:val="20"/>
              </w:rPr>
              <w:t>Relationships</w:t>
            </w:r>
          </w:p>
        </w:tc>
        <w:tc>
          <w:tcPr>
            <w:tcW w:w="4819" w:type="dxa"/>
            <w:gridSpan w:val="3"/>
          </w:tcPr>
          <w:p w:rsidR="00EA795C" w:rsidRPr="00AA6D32" w:rsidRDefault="00EA795C" w:rsidP="00EA795C">
            <w:pPr>
              <w:jc w:val="center"/>
              <w:rPr>
                <w:rFonts w:ascii="Corbel" w:hAnsi="Corbel"/>
                <w:b/>
                <w:sz w:val="20"/>
                <w:szCs w:val="20"/>
              </w:rPr>
            </w:pPr>
            <w:r w:rsidRPr="00AA6D32">
              <w:rPr>
                <w:rFonts w:ascii="Corbel" w:hAnsi="Corbel"/>
                <w:b/>
                <w:sz w:val="20"/>
                <w:szCs w:val="20"/>
              </w:rPr>
              <w:t>Spring Term</w:t>
            </w:r>
          </w:p>
          <w:p w:rsidR="00EA795C" w:rsidRPr="00C44758" w:rsidRDefault="00EA795C" w:rsidP="00EA795C">
            <w:pPr>
              <w:jc w:val="center"/>
              <w:rPr>
                <w:rFonts w:ascii="Corbel" w:hAnsi="Corbel"/>
                <w:sz w:val="14"/>
                <w:szCs w:val="14"/>
              </w:rPr>
            </w:pPr>
            <w:r w:rsidRPr="00AA6D32">
              <w:rPr>
                <w:rFonts w:ascii="Corbel" w:hAnsi="Corbel"/>
                <w:b/>
                <w:sz w:val="20"/>
                <w:szCs w:val="20"/>
              </w:rPr>
              <w:t>Living in the Wider World</w:t>
            </w:r>
          </w:p>
        </w:tc>
        <w:tc>
          <w:tcPr>
            <w:tcW w:w="5187" w:type="dxa"/>
            <w:gridSpan w:val="3"/>
          </w:tcPr>
          <w:p w:rsidR="00EA795C" w:rsidRPr="00AA6D32" w:rsidRDefault="00EA795C" w:rsidP="00EA795C">
            <w:pPr>
              <w:jc w:val="center"/>
              <w:rPr>
                <w:rFonts w:ascii="Corbel" w:hAnsi="Corbel"/>
                <w:b/>
                <w:sz w:val="20"/>
                <w:szCs w:val="20"/>
              </w:rPr>
            </w:pPr>
            <w:r w:rsidRPr="00AA6D32">
              <w:rPr>
                <w:rFonts w:ascii="Corbel" w:hAnsi="Corbel"/>
                <w:b/>
                <w:sz w:val="20"/>
                <w:szCs w:val="20"/>
              </w:rPr>
              <w:t>Summer Term</w:t>
            </w:r>
          </w:p>
          <w:p w:rsidR="00EA795C" w:rsidRPr="00C44758" w:rsidRDefault="00EA795C" w:rsidP="00EA795C">
            <w:pPr>
              <w:jc w:val="center"/>
              <w:rPr>
                <w:rFonts w:ascii="Corbel" w:hAnsi="Corbel"/>
                <w:sz w:val="14"/>
                <w:szCs w:val="14"/>
              </w:rPr>
            </w:pPr>
            <w:r w:rsidRPr="00AA6D32">
              <w:rPr>
                <w:rFonts w:ascii="Corbel" w:hAnsi="Corbel"/>
                <w:b/>
                <w:sz w:val="20"/>
                <w:szCs w:val="20"/>
              </w:rPr>
              <w:t>Health and Wellbeing</w:t>
            </w:r>
          </w:p>
        </w:tc>
      </w:tr>
      <w:tr w:rsidR="00AA6D32" w:rsidRPr="004C0F1B" w:rsidTr="00AA6D32">
        <w:tc>
          <w:tcPr>
            <w:tcW w:w="988" w:type="dxa"/>
          </w:tcPr>
          <w:p w:rsidR="00EA795C" w:rsidRPr="00D268CC" w:rsidRDefault="004C0F1B" w:rsidP="00E27B5B">
            <w:pPr>
              <w:rPr>
                <w:rFonts w:ascii="Corbel" w:hAnsi="Corbel"/>
                <w:b/>
                <w:sz w:val="14"/>
                <w:szCs w:val="14"/>
              </w:rPr>
            </w:pPr>
            <w:r w:rsidRPr="00D268CC">
              <w:rPr>
                <w:rFonts w:ascii="Corbel" w:hAnsi="Corbel"/>
                <w:b/>
                <w:sz w:val="14"/>
                <w:szCs w:val="14"/>
              </w:rPr>
              <w:t>Year One</w:t>
            </w:r>
          </w:p>
        </w:tc>
        <w:tc>
          <w:tcPr>
            <w:tcW w:w="1417" w:type="dxa"/>
          </w:tcPr>
          <w:p w:rsidR="00EA795C" w:rsidRPr="00AA6D32" w:rsidRDefault="00EA795C" w:rsidP="00EA795C">
            <w:pPr>
              <w:jc w:val="center"/>
              <w:rPr>
                <w:rFonts w:ascii="Corbel" w:hAnsi="Corbel"/>
                <w:b/>
                <w:sz w:val="14"/>
                <w:szCs w:val="14"/>
              </w:rPr>
            </w:pPr>
            <w:r w:rsidRPr="00AA6D32">
              <w:rPr>
                <w:rFonts w:ascii="Corbel" w:hAnsi="Corbel"/>
                <w:b/>
                <w:sz w:val="14"/>
                <w:szCs w:val="14"/>
              </w:rPr>
              <w:t>Families and Friendships</w:t>
            </w:r>
          </w:p>
        </w:tc>
        <w:tc>
          <w:tcPr>
            <w:tcW w:w="1276" w:type="dxa"/>
          </w:tcPr>
          <w:p w:rsidR="00EA795C" w:rsidRPr="00AA6D32" w:rsidRDefault="00EA795C" w:rsidP="00EA795C">
            <w:pPr>
              <w:jc w:val="center"/>
              <w:rPr>
                <w:rFonts w:ascii="Corbel" w:hAnsi="Corbel"/>
                <w:b/>
                <w:sz w:val="14"/>
                <w:szCs w:val="14"/>
              </w:rPr>
            </w:pPr>
            <w:r w:rsidRPr="00AA6D32">
              <w:rPr>
                <w:rFonts w:ascii="Corbel" w:hAnsi="Corbel"/>
                <w:b/>
                <w:sz w:val="14"/>
                <w:szCs w:val="14"/>
              </w:rPr>
              <w:t>Safe relationships</w:t>
            </w:r>
          </w:p>
        </w:tc>
        <w:tc>
          <w:tcPr>
            <w:tcW w:w="1701" w:type="dxa"/>
          </w:tcPr>
          <w:p w:rsidR="00EA795C" w:rsidRPr="00AA6D32" w:rsidRDefault="00EA795C" w:rsidP="00EA795C">
            <w:pPr>
              <w:jc w:val="center"/>
              <w:rPr>
                <w:rFonts w:ascii="Corbel" w:hAnsi="Corbel"/>
                <w:b/>
                <w:sz w:val="14"/>
                <w:szCs w:val="14"/>
              </w:rPr>
            </w:pPr>
            <w:r w:rsidRPr="00AA6D32">
              <w:rPr>
                <w:rFonts w:ascii="Corbel" w:hAnsi="Corbel"/>
                <w:b/>
                <w:sz w:val="14"/>
                <w:szCs w:val="14"/>
              </w:rPr>
              <w:t>Respecting ourselves and others</w:t>
            </w:r>
          </w:p>
        </w:tc>
        <w:tc>
          <w:tcPr>
            <w:tcW w:w="1559" w:type="dxa"/>
          </w:tcPr>
          <w:p w:rsidR="00EA795C" w:rsidRPr="00AA6D32" w:rsidRDefault="00EA795C" w:rsidP="00EA795C">
            <w:pPr>
              <w:jc w:val="center"/>
              <w:rPr>
                <w:rFonts w:ascii="Corbel" w:hAnsi="Corbel"/>
                <w:b/>
                <w:sz w:val="14"/>
                <w:szCs w:val="14"/>
              </w:rPr>
            </w:pPr>
            <w:r w:rsidRPr="00AA6D32">
              <w:rPr>
                <w:rFonts w:ascii="Corbel" w:hAnsi="Corbel"/>
                <w:b/>
                <w:sz w:val="14"/>
                <w:szCs w:val="14"/>
              </w:rPr>
              <w:t>Belonging to a community</w:t>
            </w:r>
          </w:p>
        </w:tc>
        <w:tc>
          <w:tcPr>
            <w:tcW w:w="1418" w:type="dxa"/>
          </w:tcPr>
          <w:p w:rsidR="00EA795C" w:rsidRPr="00AA6D32" w:rsidRDefault="00EA795C" w:rsidP="00EA795C">
            <w:pPr>
              <w:jc w:val="center"/>
              <w:rPr>
                <w:rFonts w:ascii="Corbel" w:hAnsi="Corbel"/>
                <w:b/>
                <w:sz w:val="14"/>
                <w:szCs w:val="14"/>
              </w:rPr>
            </w:pPr>
            <w:r w:rsidRPr="00AA6D32">
              <w:rPr>
                <w:rFonts w:ascii="Corbel" w:hAnsi="Corbel"/>
                <w:b/>
                <w:sz w:val="14"/>
                <w:szCs w:val="14"/>
              </w:rPr>
              <w:t>Media literacy and digital intelligence</w:t>
            </w:r>
          </w:p>
        </w:tc>
        <w:tc>
          <w:tcPr>
            <w:tcW w:w="1842" w:type="dxa"/>
          </w:tcPr>
          <w:p w:rsidR="00EA795C" w:rsidRPr="00AA6D32" w:rsidRDefault="00EA795C" w:rsidP="00EA795C">
            <w:pPr>
              <w:jc w:val="center"/>
              <w:rPr>
                <w:rFonts w:ascii="Corbel" w:hAnsi="Corbel"/>
                <w:b/>
                <w:sz w:val="14"/>
                <w:szCs w:val="14"/>
              </w:rPr>
            </w:pPr>
            <w:r w:rsidRPr="00AA6D32">
              <w:rPr>
                <w:rFonts w:ascii="Corbel" w:hAnsi="Corbel"/>
                <w:b/>
                <w:sz w:val="14"/>
                <w:szCs w:val="14"/>
              </w:rPr>
              <w:t>Money and Work</w:t>
            </w:r>
          </w:p>
        </w:tc>
        <w:tc>
          <w:tcPr>
            <w:tcW w:w="1560" w:type="dxa"/>
          </w:tcPr>
          <w:p w:rsidR="00EA795C" w:rsidRPr="00AA6D32" w:rsidRDefault="00EA795C" w:rsidP="00EA795C">
            <w:pPr>
              <w:jc w:val="center"/>
              <w:rPr>
                <w:rFonts w:ascii="Corbel" w:hAnsi="Corbel"/>
                <w:b/>
                <w:sz w:val="14"/>
                <w:szCs w:val="14"/>
              </w:rPr>
            </w:pPr>
            <w:r w:rsidRPr="00AA6D32">
              <w:rPr>
                <w:rFonts w:ascii="Corbel" w:hAnsi="Corbel"/>
                <w:b/>
                <w:sz w:val="14"/>
                <w:szCs w:val="14"/>
              </w:rPr>
              <w:t>Physical health and mental</w:t>
            </w:r>
            <w:r w:rsidR="00973C14" w:rsidRPr="00AA6D32">
              <w:rPr>
                <w:rFonts w:ascii="Corbel" w:hAnsi="Corbel"/>
                <w:b/>
                <w:sz w:val="14"/>
                <w:szCs w:val="14"/>
              </w:rPr>
              <w:t xml:space="preserve"> </w:t>
            </w:r>
            <w:r w:rsidR="002D41A3" w:rsidRPr="00AA6D32">
              <w:rPr>
                <w:rFonts w:ascii="Corbel" w:hAnsi="Corbel"/>
                <w:b/>
                <w:sz w:val="14"/>
                <w:szCs w:val="14"/>
              </w:rPr>
              <w:t>wellbeing</w:t>
            </w:r>
            <w:r w:rsidRPr="00AA6D32">
              <w:rPr>
                <w:rFonts w:ascii="Corbel" w:hAnsi="Corbel"/>
                <w:b/>
                <w:sz w:val="14"/>
                <w:szCs w:val="14"/>
              </w:rPr>
              <w:t xml:space="preserve"> </w:t>
            </w:r>
          </w:p>
        </w:tc>
        <w:tc>
          <w:tcPr>
            <w:tcW w:w="1701" w:type="dxa"/>
          </w:tcPr>
          <w:p w:rsidR="00EA795C" w:rsidRPr="00AA6D32" w:rsidRDefault="002D41A3" w:rsidP="00EA795C">
            <w:pPr>
              <w:jc w:val="center"/>
              <w:rPr>
                <w:rFonts w:ascii="Corbel" w:hAnsi="Corbel"/>
                <w:b/>
                <w:sz w:val="14"/>
                <w:szCs w:val="14"/>
              </w:rPr>
            </w:pPr>
            <w:r w:rsidRPr="00AA6D32">
              <w:rPr>
                <w:rFonts w:ascii="Corbel" w:hAnsi="Corbel"/>
                <w:b/>
                <w:sz w:val="14"/>
                <w:szCs w:val="14"/>
              </w:rPr>
              <w:t>Growing and changing</w:t>
            </w:r>
          </w:p>
        </w:tc>
        <w:tc>
          <w:tcPr>
            <w:tcW w:w="1926" w:type="dxa"/>
          </w:tcPr>
          <w:p w:rsidR="00EA795C" w:rsidRPr="00AA6D32" w:rsidRDefault="002D41A3" w:rsidP="00EA795C">
            <w:pPr>
              <w:jc w:val="center"/>
              <w:rPr>
                <w:rFonts w:ascii="Corbel" w:hAnsi="Corbel"/>
                <w:b/>
                <w:sz w:val="14"/>
                <w:szCs w:val="14"/>
              </w:rPr>
            </w:pPr>
            <w:r w:rsidRPr="00AA6D32">
              <w:rPr>
                <w:rFonts w:ascii="Corbel" w:hAnsi="Corbel"/>
                <w:b/>
                <w:sz w:val="14"/>
                <w:szCs w:val="14"/>
              </w:rPr>
              <w:t>Keeping safe</w:t>
            </w:r>
          </w:p>
        </w:tc>
      </w:tr>
      <w:tr w:rsidR="00AA6D32" w:rsidRPr="004C0F1B" w:rsidTr="00AA6D32">
        <w:tc>
          <w:tcPr>
            <w:tcW w:w="988" w:type="dxa"/>
          </w:tcPr>
          <w:p w:rsidR="00EA795C" w:rsidRPr="00C44758" w:rsidRDefault="00EA795C" w:rsidP="00E27B5B">
            <w:pPr>
              <w:rPr>
                <w:rFonts w:ascii="Corbel" w:hAnsi="Corbel"/>
                <w:sz w:val="14"/>
                <w:szCs w:val="14"/>
              </w:rPr>
            </w:pPr>
          </w:p>
        </w:tc>
        <w:tc>
          <w:tcPr>
            <w:tcW w:w="1417" w:type="dxa"/>
          </w:tcPr>
          <w:p w:rsidR="002D41A3" w:rsidRPr="00C44758" w:rsidRDefault="002D41A3" w:rsidP="00E27B5B">
            <w:pPr>
              <w:rPr>
                <w:sz w:val="14"/>
                <w:szCs w:val="14"/>
              </w:rPr>
            </w:pPr>
            <w:r w:rsidRPr="00C44758">
              <w:rPr>
                <w:sz w:val="14"/>
                <w:szCs w:val="14"/>
              </w:rPr>
              <w:t>To know about people who care for them, e.g. parents, siblings, grandparents, relatives, friends, teachers.</w:t>
            </w:r>
          </w:p>
          <w:p w:rsidR="002D41A3" w:rsidRPr="00C44758" w:rsidRDefault="002D41A3" w:rsidP="00E27B5B">
            <w:pPr>
              <w:rPr>
                <w:sz w:val="14"/>
                <w:szCs w:val="14"/>
              </w:rPr>
            </w:pPr>
            <w:r w:rsidRPr="00C44758">
              <w:rPr>
                <w:sz w:val="14"/>
                <w:szCs w:val="14"/>
              </w:rPr>
              <w:t xml:space="preserve">To know the role these different </w:t>
            </w:r>
            <w:proofErr w:type="gramStart"/>
            <w:r w:rsidRPr="00C44758">
              <w:rPr>
                <w:sz w:val="14"/>
                <w:szCs w:val="14"/>
              </w:rPr>
              <w:t>people</w:t>
            </w:r>
            <w:proofErr w:type="gramEnd"/>
            <w:r w:rsidRPr="00C44758">
              <w:rPr>
                <w:sz w:val="14"/>
                <w:szCs w:val="14"/>
              </w:rPr>
              <w:t xml:space="preserve"> play in children’s lives and how they care for them. </w:t>
            </w:r>
          </w:p>
          <w:p w:rsidR="002D41A3" w:rsidRPr="00C44758" w:rsidRDefault="002D41A3" w:rsidP="00E27B5B">
            <w:pPr>
              <w:rPr>
                <w:sz w:val="14"/>
                <w:szCs w:val="14"/>
              </w:rPr>
            </w:pPr>
            <w:r w:rsidRPr="00C44758">
              <w:rPr>
                <w:sz w:val="14"/>
                <w:szCs w:val="14"/>
              </w:rPr>
              <w:t>To know what it means to be a family and how families are different, e.g. single parents, same-sex parents, etc.</w:t>
            </w:r>
          </w:p>
          <w:p w:rsidR="00EA795C" w:rsidRPr="00C44758" w:rsidRDefault="002D41A3" w:rsidP="00E27B5B">
            <w:pPr>
              <w:rPr>
                <w:rFonts w:ascii="Corbel" w:hAnsi="Corbel"/>
                <w:sz w:val="14"/>
                <w:szCs w:val="14"/>
              </w:rPr>
            </w:pPr>
            <w:r w:rsidRPr="00C44758">
              <w:rPr>
                <w:sz w:val="14"/>
                <w:szCs w:val="14"/>
              </w:rPr>
              <w:t>To know about the importance of telling someone — and how to tell them — if they are worried about something in their family.</w:t>
            </w:r>
          </w:p>
        </w:tc>
        <w:tc>
          <w:tcPr>
            <w:tcW w:w="1276" w:type="dxa"/>
          </w:tcPr>
          <w:p w:rsidR="002D41A3" w:rsidRPr="00C44758" w:rsidRDefault="002D41A3" w:rsidP="00E27B5B">
            <w:pPr>
              <w:rPr>
                <w:rFonts w:ascii="Corbel" w:hAnsi="Corbel"/>
                <w:sz w:val="14"/>
                <w:szCs w:val="14"/>
              </w:rPr>
            </w:pPr>
            <w:r w:rsidRPr="00C44758">
              <w:rPr>
                <w:rFonts w:ascii="Corbel" w:hAnsi="Corbel"/>
                <w:sz w:val="14"/>
                <w:szCs w:val="14"/>
              </w:rPr>
              <w:t>To know about situations when someone’s body or feelings might be hurt and whom to go to for help.</w:t>
            </w:r>
          </w:p>
          <w:p w:rsidR="002D41A3" w:rsidRPr="00C44758" w:rsidRDefault="002D41A3" w:rsidP="00E27B5B">
            <w:pPr>
              <w:rPr>
                <w:rFonts w:ascii="Corbel" w:hAnsi="Corbel"/>
                <w:sz w:val="14"/>
                <w:szCs w:val="14"/>
              </w:rPr>
            </w:pPr>
            <w:r w:rsidRPr="00C44758">
              <w:rPr>
                <w:rFonts w:ascii="Corbel" w:hAnsi="Corbel"/>
                <w:sz w:val="14"/>
                <w:szCs w:val="14"/>
              </w:rPr>
              <w:t>To know about what it means to keep something private, including parts of the body that are private.</w:t>
            </w:r>
          </w:p>
          <w:p w:rsidR="002D41A3" w:rsidRPr="00C44758" w:rsidRDefault="002D41A3" w:rsidP="00E27B5B">
            <w:pPr>
              <w:rPr>
                <w:rFonts w:ascii="Corbel" w:hAnsi="Corbel"/>
                <w:sz w:val="14"/>
                <w:szCs w:val="14"/>
              </w:rPr>
            </w:pPr>
            <w:r w:rsidRPr="00C44758">
              <w:rPr>
                <w:rFonts w:ascii="Corbel" w:hAnsi="Corbel"/>
                <w:sz w:val="14"/>
                <w:szCs w:val="14"/>
              </w:rPr>
              <w:t>To be able to identify different types of touch and how they make people feel (e.g. hugs, tickling, kisses and punches). To know how to respond if being touched makes them feel uncomfortable or unsafe.</w:t>
            </w:r>
          </w:p>
          <w:p w:rsidR="002D41A3" w:rsidRPr="00C44758" w:rsidRDefault="002D41A3" w:rsidP="00E27B5B">
            <w:pPr>
              <w:rPr>
                <w:rFonts w:ascii="Corbel" w:hAnsi="Corbel"/>
                <w:sz w:val="14"/>
                <w:szCs w:val="14"/>
              </w:rPr>
            </w:pPr>
            <w:r w:rsidRPr="00C44758">
              <w:rPr>
                <w:rFonts w:ascii="Corbel" w:hAnsi="Corbel"/>
                <w:sz w:val="14"/>
                <w:szCs w:val="14"/>
              </w:rPr>
              <w:t>To know when it is important to ask for permission to touch others.</w:t>
            </w:r>
          </w:p>
          <w:p w:rsidR="00EA795C" w:rsidRPr="00C44758" w:rsidRDefault="002D41A3" w:rsidP="00E27B5B">
            <w:pPr>
              <w:rPr>
                <w:rFonts w:ascii="Corbel" w:hAnsi="Corbel"/>
                <w:sz w:val="14"/>
                <w:szCs w:val="14"/>
              </w:rPr>
            </w:pPr>
            <w:r w:rsidRPr="00C44758">
              <w:rPr>
                <w:rFonts w:ascii="Corbel" w:hAnsi="Corbel"/>
                <w:sz w:val="14"/>
                <w:szCs w:val="14"/>
              </w:rPr>
              <w:t>To know how to ask for and give/not give permission.</w:t>
            </w:r>
          </w:p>
        </w:tc>
        <w:tc>
          <w:tcPr>
            <w:tcW w:w="1701" w:type="dxa"/>
          </w:tcPr>
          <w:p w:rsidR="002D41A3" w:rsidRPr="00C44758" w:rsidRDefault="002D41A3" w:rsidP="00E27B5B">
            <w:pPr>
              <w:rPr>
                <w:rFonts w:ascii="Corbel" w:hAnsi="Corbel"/>
                <w:sz w:val="14"/>
                <w:szCs w:val="14"/>
              </w:rPr>
            </w:pPr>
            <w:r w:rsidRPr="00C44758">
              <w:rPr>
                <w:rFonts w:ascii="Corbel" w:hAnsi="Corbel"/>
                <w:sz w:val="14"/>
                <w:szCs w:val="14"/>
              </w:rPr>
              <w:t>To know what kind and unkind behaviour mean in and out school.</w:t>
            </w:r>
          </w:p>
          <w:p w:rsidR="002D41A3" w:rsidRPr="00C44758" w:rsidRDefault="002D41A3" w:rsidP="00E27B5B">
            <w:pPr>
              <w:rPr>
                <w:rFonts w:ascii="Corbel" w:hAnsi="Corbel"/>
                <w:sz w:val="14"/>
                <w:szCs w:val="14"/>
              </w:rPr>
            </w:pPr>
            <w:r w:rsidRPr="00C44758">
              <w:rPr>
                <w:rFonts w:ascii="Corbel" w:hAnsi="Corbel"/>
                <w:sz w:val="14"/>
                <w:szCs w:val="14"/>
              </w:rPr>
              <w:t>To know how kind and unkind behaviour can make people feel.</w:t>
            </w:r>
          </w:p>
          <w:p w:rsidR="002D41A3" w:rsidRPr="00C44758" w:rsidRDefault="002D41A3" w:rsidP="00E27B5B">
            <w:pPr>
              <w:rPr>
                <w:rFonts w:ascii="Corbel" w:hAnsi="Corbel"/>
                <w:sz w:val="14"/>
                <w:szCs w:val="14"/>
              </w:rPr>
            </w:pPr>
            <w:r w:rsidRPr="00C44758">
              <w:rPr>
                <w:rFonts w:ascii="Corbel" w:hAnsi="Corbel"/>
                <w:sz w:val="14"/>
                <w:szCs w:val="14"/>
              </w:rPr>
              <w:t>To know about what respect means.</w:t>
            </w:r>
          </w:p>
          <w:p w:rsidR="00EA795C" w:rsidRPr="00C44758" w:rsidRDefault="002D41A3" w:rsidP="00E27B5B">
            <w:pPr>
              <w:rPr>
                <w:rFonts w:ascii="Corbel" w:hAnsi="Corbel"/>
                <w:sz w:val="14"/>
                <w:szCs w:val="14"/>
              </w:rPr>
            </w:pPr>
            <w:r w:rsidRPr="00C44758">
              <w:rPr>
                <w:rFonts w:ascii="Corbel" w:hAnsi="Corbel"/>
                <w:sz w:val="14"/>
                <w:szCs w:val="14"/>
              </w:rPr>
              <w:t>To know why we have class rules, being polite to others, sharing and taking turns.</w:t>
            </w:r>
          </w:p>
        </w:tc>
        <w:tc>
          <w:tcPr>
            <w:tcW w:w="1559" w:type="dxa"/>
          </w:tcPr>
          <w:p w:rsidR="00973C14" w:rsidRPr="00C44758" w:rsidRDefault="00973C14" w:rsidP="00E27B5B">
            <w:pPr>
              <w:rPr>
                <w:rFonts w:ascii="Corbel" w:hAnsi="Corbel"/>
                <w:sz w:val="14"/>
                <w:szCs w:val="14"/>
              </w:rPr>
            </w:pPr>
            <w:r w:rsidRPr="00C44758">
              <w:rPr>
                <w:rFonts w:ascii="Corbel" w:hAnsi="Corbel"/>
                <w:sz w:val="14"/>
                <w:szCs w:val="14"/>
              </w:rPr>
              <w:t>To know about examples of rules in different situations, e.g. class rules, rules at home, rules outside.</w:t>
            </w:r>
          </w:p>
          <w:p w:rsidR="00973C14" w:rsidRPr="00C44758" w:rsidRDefault="00973C14" w:rsidP="00E27B5B">
            <w:pPr>
              <w:rPr>
                <w:rFonts w:ascii="Corbel" w:hAnsi="Corbel"/>
                <w:sz w:val="14"/>
                <w:szCs w:val="14"/>
              </w:rPr>
            </w:pPr>
            <w:r w:rsidRPr="00C44758">
              <w:rPr>
                <w:rFonts w:ascii="Corbel" w:hAnsi="Corbel"/>
                <w:sz w:val="14"/>
                <w:szCs w:val="14"/>
              </w:rPr>
              <w:t>To know that different people have different needs.</w:t>
            </w:r>
          </w:p>
          <w:p w:rsidR="00973C14" w:rsidRPr="00C44758" w:rsidRDefault="00973C14" w:rsidP="00E27B5B">
            <w:pPr>
              <w:rPr>
                <w:rFonts w:ascii="Corbel" w:hAnsi="Corbel"/>
                <w:sz w:val="14"/>
                <w:szCs w:val="14"/>
              </w:rPr>
            </w:pPr>
            <w:r w:rsidRPr="00C44758">
              <w:rPr>
                <w:rFonts w:ascii="Corbel" w:hAnsi="Corbel"/>
                <w:sz w:val="14"/>
                <w:szCs w:val="14"/>
              </w:rPr>
              <w:t>To know how we care for people, animals and other living things in different ways.</w:t>
            </w:r>
          </w:p>
          <w:p w:rsidR="00EA795C" w:rsidRPr="00C44758" w:rsidRDefault="00973C14" w:rsidP="00E27B5B">
            <w:pPr>
              <w:rPr>
                <w:rFonts w:ascii="Corbel" w:hAnsi="Corbel"/>
                <w:sz w:val="14"/>
                <w:szCs w:val="14"/>
              </w:rPr>
            </w:pPr>
            <w:r w:rsidRPr="00C44758">
              <w:rPr>
                <w:rFonts w:ascii="Corbel" w:hAnsi="Corbel"/>
                <w:sz w:val="14"/>
                <w:szCs w:val="14"/>
              </w:rPr>
              <w:t>To know how they can look after the environment, e.g. recycling</w:t>
            </w:r>
          </w:p>
          <w:p w:rsidR="00E7687D" w:rsidRPr="00C44758" w:rsidRDefault="00E7687D" w:rsidP="00E27B5B">
            <w:pPr>
              <w:rPr>
                <w:rFonts w:ascii="Corbel" w:hAnsi="Corbel"/>
                <w:sz w:val="14"/>
                <w:szCs w:val="14"/>
              </w:rPr>
            </w:pPr>
          </w:p>
          <w:p w:rsidR="00E7687D" w:rsidRPr="00C44758" w:rsidRDefault="00E7687D" w:rsidP="00AA6D32">
            <w:pPr>
              <w:rPr>
                <w:rFonts w:ascii="Corbel" w:hAnsi="Corbel"/>
                <w:sz w:val="14"/>
                <w:szCs w:val="14"/>
              </w:rPr>
            </w:pPr>
          </w:p>
        </w:tc>
        <w:tc>
          <w:tcPr>
            <w:tcW w:w="1418" w:type="dxa"/>
          </w:tcPr>
          <w:p w:rsidR="00973C14" w:rsidRPr="00C44758" w:rsidRDefault="00973C14" w:rsidP="00E27B5B">
            <w:pPr>
              <w:rPr>
                <w:rFonts w:ascii="Corbel" w:hAnsi="Corbel"/>
                <w:sz w:val="14"/>
                <w:szCs w:val="14"/>
              </w:rPr>
            </w:pPr>
            <w:r w:rsidRPr="00C44758">
              <w:rPr>
                <w:rFonts w:ascii="Corbel" w:hAnsi="Corbel"/>
                <w:sz w:val="14"/>
                <w:szCs w:val="14"/>
              </w:rPr>
              <w:t>To know how and why people use the internet.</w:t>
            </w:r>
          </w:p>
          <w:p w:rsidR="00EA795C" w:rsidRPr="00C44758" w:rsidRDefault="00973C14" w:rsidP="00E27B5B">
            <w:pPr>
              <w:rPr>
                <w:rFonts w:ascii="Corbel" w:hAnsi="Corbel"/>
                <w:sz w:val="14"/>
                <w:szCs w:val="14"/>
              </w:rPr>
            </w:pPr>
            <w:r w:rsidRPr="00C44758">
              <w:rPr>
                <w:rFonts w:ascii="Corbel" w:hAnsi="Corbel"/>
                <w:sz w:val="14"/>
                <w:szCs w:val="14"/>
              </w:rPr>
              <w:t xml:space="preserve">To know the benefits of using the internet and digital devices. To know how </w:t>
            </w:r>
            <w:proofErr w:type="gramStart"/>
            <w:r w:rsidR="00E5700F" w:rsidRPr="00C44758">
              <w:rPr>
                <w:rFonts w:ascii="Corbel" w:hAnsi="Corbel"/>
                <w:sz w:val="14"/>
                <w:szCs w:val="14"/>
              </w:rPr>
              <w:t>people</w:t>
            </w:r>
            <w:proofErr w:type="gramEnd"/>
            <w:r w:rsidRPr="00C44758">
              <w:rPr>
                <w:rFonts w:ascii="Corbel" w:hAnsi="Corbel"/>
                <w:sz w:val="14"/>
                <w:szCs w:val="14"/>
              </w:rPr>
              <w:t xml:space="preserve"> find things out and communicate safely with others online. </w:t>
            </w:r>
          </w:p>
          <w:p w:rsidR="00E7687D" w:rsidRPr="00C44758" w:rsidRDefault="00E7687D" w:rsidP="00E27B5B">
            <w:pPr>
              <w:rPr>
                <w:rFonts w:ascii="Corbel" w:hAnsi="Corbel"/>
                <w:sz w:val="14"/>
                <w:szCs w:val="14"/>
              </w:rPr>
            </w:pPr>
          </w:p>
          <w:p w:rsidR="00E7687D" w:rsidRPr="00C44758" w:rsidRDefault="00E7687D" w:rsidP="00AA6D32">
            <w:pPr>
              <w:rPr>
                <w:rFonts w:ascii="Corbel" w:hAnsi="Corbel"/>
                <w:sz w:val="14"/>
                <w:szCs w:val="14"/>
              </w:rPr>
            </w:pPr>
          </w:p>
        </w:tc>
        <w:tc>
          <w:tcPr>
            <w:tcW w:w="1842" w:type="dxa"/>
          </w:tcPr>
          <w:p w:rsidR="00973C14" w:rsidRPr="00C44758" w:rsidRDefault="00973C14" w:rsidP="00E27B5B">
            <w:pPr>
              <w:rPr>
                <w:rFonts w:ascii="Corbel" w:hAnsi="Corbel"/>
                <w:sz w:val="14"/>
                <w:szCs w:val="14"/>
              </w:rPr>
            </w:pPr>
            <w:r w:rsidRPr="00C44758">
              <w:rPr>
                <w:rFonts w:ascii="Corbel" w:hAnsi="Corbel"/>
                <w:sz w:val="14"/>
                <w:szCs w:val="14"/>
              </w:rPr>
              <w:t>To know that everyone has different strengths, in and out of school.</w:t>
            </w:r>
          </w:p>
          <w:p w:rsidR="00EA795C" w:rsidRPr="00C44758" w:rsidRDefault="00973C14" w:rsidP="00E27B5B">
            <w:pPr>
              <w:rPr>
                <w:rFonts w:ascii="Corbel" w:hAnsi="Corbel"/>
                <w:sz w:val="14"/>
                <w:szCs w:val="14"/>
              </w:rPr>
            </w:pPr>
            <w:r w:rsidRPr="00C44758">
              <w:rPr>
                <w:rFonts w:ascii="Corbel" w:hAnsi="Corbel"/>
                <w:sz w:val="14"/>
                <w:szCs w:val="14"/>
              </w:rPr>
              <w:t>To know how different strengths and interests are needed to do different jobs. To know about people whose job it is to help us in the community. To know about different jobs and the work people do.</w:t>
            </w:r>
          </w:p>
          <w:p w:rsidR="00E7687D" w:rsidRPr="00C44758" w:rsidRDefault="00E7687D" w:rsidP="00E27B5B">
            <w:pPr>
              <w:rPr>
                <w:rFonts w:ascii="Corbel" w:hAnsi="Corbel"/>
                <w:sz w:val="14"/>
                <w:szCs w:val="14"/>
              </w:rPr>
            </w:pPr>
          </w:p>
          <w:p w:rsidR="00E7687D" w:rsidRPr="00C44758" w:rsidRDefault="00E7687D" w:rsidP="00AA6D32">
            <w:pPr>
              <w:rPr>
                <w:rFonts w:ascii="Corbel" w:hAnsi="Corbel"/>
                <w:sz w:val="14"/>
                <w:szCs w:val="14"/>
              </w:rPr>
            </w:pPr>
          </w:p>
        </w:tc>
        <w:tc>
          <w:tcPr>
            <w:tcW w:w="1560" w:type="dxa"/>
          </w:tcPr>
          <w:p w:rsidR="00973C14" w:rsidRPr="00C44758" w:rsidRDefault="00973C14" w:rsidP="00E27B5B">
            <w:pPr>
              <w:rPr>
                <w:rFonts w:ascii="Corbel" w:hAnsi="Corbel"/>
                <w:sz w:val="14"/>
                <w:szCs w:val="14"/>
              </w:rPr>
            </w:pPr>
            <w:r w:rsidRPr="00C44758">
              <w:rPr>
                <w:rFonts w:ascii="Corbel" w:hAnsi="Corbel"/>
                <w:sz w:val="14"/>
                <w:szCs w:val="14"/>
              </w:rPr>
              <w:t xml:space="preserve">To know what it means to be healthy and why it is important. </w:t>
            </w:r>
          </w:p>
          <w:p w:rsidR="00973C14" w:rsidRPr="00C44758" w:rsidRDefault="00973C14" w:rsidP="00E27B5B">
            <w:pPr>
              <w:rPr>
                <w:rFonts w:ascii="Corbel" w:hAnsi="Corbel"/>
                <w:sz w:val="14"/>
                <w:szCs w:val="14"/>
              </w:rPr>
            </w:pPr>
            <w:r w:rsidRPr="00C44758">
              <w:rPr>
                <w:rFonts w:ascii="Corbel" w:hAnsi="Corbel"/>
                <w:sz w:val="14"/>
                <w:szCs w:val="14"/>
              </w:rPr>
              <w:t>To know ways to take care of themselves on a daily basis.</w:t>
            </w:r>
          </w:p>
          <w:p w:rsidR="00E5700F" w:rsidRPr="00C44758" w:rsidRDefault="00973C14" w:rsidP="00E27B5B">
            <w:pPr>
              <w:rPr>
                <w:rFonts w:ascii="Corbel" w:hAnsi="Corbel"/>
                <w:sz w:val="14"/>
                <w:szCs w:val="14"/>
              </w:rPr>
            </w:pPr>
            <w:r w:rsidRPr="00C44758">
              <w:rPr>
                <w:rFonts w:ascii="Corbel" w:hAnsi="Corbel"/>
                <w:sz w:val="14"/>
                <w:szCs w:val="14"/>
              </w:rPr>
              <w:t>To know about basic hygiene routines, e.g. hand washing</w:t>
            </w:r>
            <w:r w:rsidR="00E5700F" w:rsidRPr="00C44758">
              <w:rPr>
                <w:rFonts w:ascii="Corbel" w:hAnsi="Corbel"/>
                <w:sz w:val="14"/>
                <w:szCs w:val="14"/>
              </w:rPr>
              <w:t>.</w:t>
            </w:r>
          </w:p>
          <w:p w:rsidR="004C0F1B" w:rsidRPr="00C44758" w:rsidRDefault="00973C14" w:rsidP="00E27B5B">
            <w:pPr>
              <w:rPr>
                <w:rFonts w:ascii="Corbel" w:hAnsi="Corbel"/>
                <w:sz w:val="14"/>
                <w:szCs w:val="14"/>
              </w:rPr>
            </w:pPr>
            <w:r w:rsidRPr="00C44758">
              <w:rPr>
                <w:rFonts w:ascii="Corbel" w:hAnsi="Corbel"/>
                <w:sz w:val="14"/>
                <w:szCs w:val="14"/>
              </w:rPr>
              <w:t xml:space="preserve"> To know about healthy and unhealthy foods, including sugar intake. </w:t>
            </w:r>
          </w:p>
          <w:p w:rsidR="00E5700F" w:rsidRPr="00C44758" w:rsidRDefault="00973C14" w:rsidP="00E27B5B">
            <w:pPr>
              <w:rPr>
                <w:rFonts w:ascii="Corbel" w:hAnsi="Corbel"/>
                <w:sz w:val="14"/>
                <w:szCs w:val="14"/>
              </w:rPr>
            </w:pPr>
            <w:r w:rsidRPr="00C44758">
              <w:rPr>
                <w:rFonts w:ascii="Corbel" w:hAnsi="Corbel"/>
                <w:sz w:val="14"/>
                <w:szCs w:val="14"/>
              </w:rPr>
              <w:t xml:space="preserve">To know about physical activity and how it keeps people healthy.  </w:t>
            </w:r>
          </w:p>
          <w:p w:rsidR="00E5700F" w:rsidRPr="00C44758" w:rsidRDefault="00973C14" w:rsidP="00E27B5B">
            <w:pPr>
              <w:rPr>
                <w:rFonts w:ascii="Corbel" w:hAnsi="Corbel"/>
                <w:sz w:val="14"/>
                <w:szCs w:val="14"/>
              </w:rPr>
            </w:pPr>
            <w:r w:rsidRPr="00C44758">
              <w:rPr>
                <w:rFonts w:ascii="Corbel" w:hAnsi="Corbel"/>
                <w:sz w:val="14"/>
                <w:szCs w:val="14"/>
              </w:rPr>
              <w:t xml:space="preserve">To know about different types of play, including balancing indoor, outdoor and screen-based play.  </w:t>
            </w:r>
          </w:p>
          <w:p w:rsidR="00EA795C" w:rsidRPr="00C44758" w:rsidRDefault="00973C14" w:rsidP="00E27B5B">
            <w:pPr>
              <w:rPr>
                <w:rFonts w:ascii="Corbel" w:hAnsi="Corbel"/>
                <w:sz w:val="14"/>
                <w:szCs w:val="14"/>
              </w:rPr>
            </w:pPr>
            <w:r w:rsidRPr="00C44758">
              <w:rPr>
                <w:rFonts w:ascii="Corbel" w:hAnsi="Corbel"/>
                <w:sz w:val="14"/>
                <w:szCs w:val="14"/>
              </w:rPr>
              <w:t>To know about people who can help them to stay healthy, such as parents, doctors, nurses, dentists, lunch supervisors.   To know how to keep safe in the sun.</w:t>
            </w:r>
          </w:p>
          <w:p w:rsidR="00E7687D" w:rsidRPr="00C44758" w:rsidRDefault="00E7687D" w:rsidP="00E27B5B">
            <w:pPr>
              <w:rPr>
                <w:rFonts w:ascii="Corbel" w:hAnsi="Corbel"/>
                <w:sz w:val="14"/>
                <w:szCs w:val="14"/>
              </w:rPr>
            </w:pPr>
          </w:p>
          <w:p w:rsidR="00E7687D" w:rsidRPr="00C44758" w:rsidRDefault="00E7687D" w:rsidP="00E27B5B">
            <w:pPr>
              <w:rPr>
                <w:rFonts w:ascii="Corbel" w:hAnsi="Corbel"/>
                <w:sz w:val="14"/>
                <w:szCs w:val="14"/>
              </w:rPr>
            </w:pPr>
          </w:p>
          <w:p w:rsidR="00E7687D" w:rsidRPr="00C44758" w:rsidRDefault="00E7687D" w:rsidP="00E27B5B">
            <w:pPr>
              <w:rPr>
                <w:rFonts w:ascii="Corbel" w:hAnsi="Corbel"/>
                <w:sz w:val="14"/>
                <w:szCs w:val="14"/>
              </w:rPr>
            </w:pPr>
          </w:p>
        </w:tc>
        <w:tc>
          <w:tcPr>
            <w:tcW w:w="1701" w:type="dxa"/>
          </w:tcPr>
          <w:p w:rsidR="00E5700F" w:rsidRPr="00C44758" w:rsidRDefault="00E5700F" w:rsidP="00E27B5B">
            <w:pPr>
              <w:rPr>
                <w:rFonts w:ascii="Corbel" w:hAnsi="Corbel"/>
                <w:sz w:val="14"/>
                <w:szCs w:val="14"/>
              </w:rPr>
            </w:pPr>
            <w:r w:rsidRPr="00C44758">
              <w:rPr>
                <w:rFonts w:ascii="Corbel" w:hAnsi="Corbel"/>
                <w:sz w:val="14"/>
                <w:szCs w:val="14"/>
              </w:rPr>
              <w:t xml:space="preserve">To </w:t>
            </w:r>
            <w:r w:rsidR="00973C14" w:rsidRPr="00C44758">
              <w:rPr>
                <w:rFonts w:ascii="Corbel" w:hAnsi="Corbel"/>
                <w:sz w:val="14"/>
                <w:szCs w:val="14"/>
              </w:rPr>
              <w:t>recognise what makes them special and unique including their likes, dislikes and what they are good at</w:t>
            </w:r>
            <w:r w:rsidRPr="00C44758">
              <w:rPr>
                <w:rFonts w:ascii="Corbel" w:hAnsi="Corbel"/>
                <w:sz w:val="14"/>
                <w:szCs w:val="14"/>
              </w:rPr>
              <w:t>.</w:t>
            </w:r>
          </w:p>
          <w:p w:rsidR="00E5700F" w:rsidRPr="00C44758" w:rsidRDefault="00E5700F" w:rsidP="00E27B5B">
            <w:pPr>
              <w:rPr>
                <w:rFonts w:ascii="Corbel" w:hAnsi="Corbel"/>
                <w:sz w:val="14"/>
                <w:szCs w:val="14"/>
              </w:rPr>
            </w:pPr>
            <w:r w:rsidRPr="00C44758">
              <w:rPr>
                <w:rFonts w:ascii="Corbel" w:hAnsi="Corbel"/>
                <w:sz w:val="14"/>
                <w:szCs w:val="14"/>
              </w:rPr>
              <w:t xml:space="preserve">To know </w:t>
            </w:r>
            <w:r w:rsidR="00973C14" w:rsidRPr="00C44758">
              <w:rPr>
                <w:rFonts w:ascii="Corbel" w:hAnsi="Corbel"/>
                <w:sz w:val="14"/>
                <w:szCs w:val="14"/>
              </w:rPr>
              <w:t>how to manage and whom to tell when finding things difficult, or when things go wrong</w:t>
            </w:r>
            <w:r w:rsidRPr="00C44758">
              <w:rPr>
                <w:rFonts w:ascii="Corbel" w:hAnsi="Corbel"/>
                <w:sz w:val="14"/>
                <w:szCs w:val="14"/>
              </w:rPr>
              <w:t xml:space="preserve">.  </w:t>
            </w:r>
          </w:p>
          <w:p w:rsidR="00E5700F" w:rsidRPr="00C44758" w:rsidRDefault="00E5700F" w:rsidP="00E27B5B">
            <w:pPr>
              <w:rPr>
                <w:rFonts w:ascii="Corbel" w:hAnsi="Corbel"/>
                <w:sz w:val="14"/>
                <w:szCs w:val="14"/>
              </w:rPr>
            </w:pPr>
            <w:r w:rsidRPr="00C44758">
              <w:rPr>
                <w:rFonts w:ascii="Corbel" w:hAnsi="Corbel"/>
                <w:sz w:val="14"/>
                <w:szCs w:val="14"/>
              </w:rPr>
              <w:t xml:space="preserve">To know </w:t>
            </w:r>
            <w:r w:rsidR="00973C14" w:rsidRPr="00C44758">
              <w:rPr>
                <w:rFonts w:ascii="Corbel" w:hAnsi="Corbel"/>
                <w:sz w:val="14"/>
                <w:szCs w:val="14"/>
              </w:rPr>
              <w:t>how they are the same and different to others</w:t>
            </w:r>
            <w:r w:rsidRPr="00C44758">
              <w:rPr>
                <w:rFonts w:ascii="Corbel" w:hAnsi="Corbel"/>
                <w:sz w:val="14"/>
                <w:szCs w:val="14"/>
              </w:rPr>
              <w:t xml:space="preserve">.  </w:t>
            </w:r>
            <w:r w:rsidR="00973C14" w:rsidRPr="00C44758">
              <w:rPr>
                <w:rFonts w:ascii="Corbel" w:hAnsi="Corbel"/>
                <w:sz w:val="14"/>
                <w:szCs w:val="14"/>
              </w:rPr>
              <w:t xml:space="preserve"> </w:t>
            </w:r>
            <w:r w:rsidRPr="00C44758">
              <w:rPr>
                <w:rFonts w:ascii="Corbel" w:hAnsi="Corbel"/>
                <w:sz w:val="14"/>
                <w:szCs w:val="14"/>
              </w:rPr>
              <w:t xml:space="preserve">To know </w:t>
            </w:r>
            <w:r w:rsidR="00973C14" w:rsidRPr="00C44758">
              <w:rPr>
                <w:rFonts w:ascii="Corbel" w:hAnsi="Corbel"/>
                <w:sz w:val="14"/>
                <w:szCs w:val="14"/>
              </w:rPr>
              <w:t>about different kinds of feelings</w:t>
            </w:r>
            <w:r w:rsidRPr="00C44758">
              <w:rPr>
                <w:rFonts w:ascii="Corbel" w:hAnsi="Corbel"/>
                <w:sz w:val="14"/>
                <w:szCs w:val="14"/>
              </w:rPr>
              <w:t>.</w:t>
            </w:r>
          </w:p>
          <w:p w:rsidR="00EA795C" w:rsidRPr="00C44758" w:rsidRDefault="00E5700F" w:rsidP="00E27B5B">
            <w:pPr>
              <w:rPr>
                <w:rFonts w:ascii="Corbel" w:hAnsi="Corbel"/>
                <w:sz w:val="14"/>
                <w:szCs w:val="14"/>
              </w:rPr>
            </w:pPr>
            <w:r w:rsidRPr="00C44758">
              <w:rPr>
                <w:rFonts w:ascii="Corbel" w:hAnsi="Corbel"/>
                <w:sz w:val="14"/>
                <w:szCs w:val="14"/>
              </w:rPr>
              <w:t xml:space="preserve">To know </w:t>
            </w:r>
            <w:r w:rsidR="00973C14" w:rsidRPr="00C44758">
              <w:rPr>
                <w:rFonts w:ascii="Corbel" w:hAnsi="Corbel"/>
                <w:sz w:val="14"/>
                <w:szCs w:val="14"/>
              </w:rPr>
              <w:t>how to recognise feelings in themselves and others</w:t>
            </w:r>
            <w:r w:rsidRPr="00C44758">
              <w:rPr>
                <w:rFonts w:ascii="Corbel" w:hAnsi="Corbel"/>
                <w:sz w:val="14"/>
                <w:szCs w:val="14"/>
              </w:rPr>
              <w:t xml:space="preserve">.  </w:t>
            </w:r>
            <w:r w:rsidR="00973C14" w:rsidRPr="00C44758">
              <w:rPr>
                <w:rFonts w:ascii="Corbel" w:hAnsi="Corbel"/>
                <w:sz w:val="14"/>
                <w:szCs w:val="14"/>
              </w:rPr>
              <w:t xml:space="preserve"> </w:t>
            </w:r>
            <w:r w:rsidRPr="00C44758">
              <w:rPr>
                <w:rFonts w:ascii="Corbel" w:hAnsi="Corbel"/>
                <w:sz w:val="14"/>
                <w:szCs w:val="14"/>
              </w:rPr>
              <w:t xml:space="preserve">To know </w:t>
            </w:r>
            <w:r w:rsidR="00973C14" w:rsidRPr="00C44758">
              <w:rPr>
                <w:rFonts w:ascii="Corbel" w:hAnsi="Corbel"/>
                <w:sz w:val="14"/>
                <w:szCs w:val="14"/>
              </w:rPr>
              <w:t>how feelings can affect how people behave</w:t>
            </w:r>
            <w:r w:rsidRPr="00C44758">
              <w:rPr>
                <w:rFonts w:ascii="Corbel" w:hAnsi="Corbel"/>
                <w:sz w:val="14"/>
                <w:szCs w:val="14"/>
              </w:rPr>
              <w:t>.</w:t>
            </w:r>
          </w:p>
          <w:p w:rsidR="00E7687D" w:rsidRPr="00C44758" w:rsidRDefault="00E7687D" w:rsidP="00AA6D32">
            <w:pPr>
              <w:rPr>
                <w:rFonts w:ascii="Corbel" w:hAnsi="Corbel"/>
                <w:sz w:val="14"/>
                <w:szCs w:val="14"/>
              </w:rPr>
            </w:pPr>
          </w:p>
        </w:tc>
        <w:tc>
          <w:tcPr>
            <w:tcW w:w="1926" w:type="dxa"/>
          </w:tcPr>
          <w:p w:rsidR="00E5700F" w:rsidRPr="00C44758" w:rsidRDefault="00E5700F" w:rsidP="00E27B5B">
            <w:pPr>
              <w:rPr>
                <w:rFonts w:ascii="Corbel" w:hAnsi="Corbel"/>
                <w:sz w:val="14"/>
                <w:szCs w:val="14"/>
              </w:rPr>
            </w:pPr>
            <w:r w:rsidRPr="00C44758">
              <w:rPr>
                <w:rFonts w:ascii="Corbel" w:hAnsi="Corbel"/>
                <w:sz w:val="14"/>
                <w:szCs w:val="14"/>
              </w:rPr>
              <w:t xml:space="preserve">To know </w:t>
            </w:r>
            <w:r w:rsidR="00973C14" w:rsidRPr="00C44758">
              <w:rPr>
                <w:rFonts w:ascii="Corbel" w:hAnsi="Corbel"/>
                <w:sz w:val="14"/>
                <w:szCs w:val="14"/>
              </w:rPr>
              <w:t>how rules can help to keep us safe</w:t>
            </w:r>
            <w:r w:rsidRPr="00C44758">
              <w:rPr>
                <w:rFonts w:ascii="Corbel" w:hAnsi="Corbel"/>
                <w:sz w:val="14"/>
                <w:szCs w:val="14"/>
              </w:rPr>
              <w:t>.</w:t>
            </w:r>
          </w:p>
          <w:p w:rsidR="00E5700F" w:rsidRPr="00C44758" w:rsidRDefault="00E5700F" w:rsidP="00E27B5B">
            <w:pPr>
              <w:rPr>
                <w:rFonts w:ascii="Corbel" w:hAnsi="Corbel"/>
                <w:sz w:val="14"/>
                <w:szCs w:val="14"/>
              </w:rPr>
            </w:pPr>
            <w:r w:rsidRPr="00C44758">
              <w:rPr>
                <w:rFonts w:ascii="Corbel" w:hAnsi="Corbel"/>
                <w:sz w:val="14"/>
                <w:szCs w:val="14"/>
              </w:rPr>
              <w:t>To know</w:t>
            </w:r>
            <w:r w:rsidR="00973C14" w:rsidRPr="00C44758">
              <w:rPr>
                <w:rFonts w:ascii="Corbel" w:hAnsi="Corbel"/>
                <w:sz w:val="14"/>
                <w:szCs w:val="14"/>
              </w:rPr>
              <w:t xml:space="preserve"> why some </w:t>
            </w:r>
            <w:proofErr w:type="gramStart"/>
            <w:r w:rsidR="00973C14" w:rsidRPr="00C44758">
              <w:rPr>
                <w:rFonts w:ascii="Corbel" w:hAnsi="Corbel"/>
                <w:sz w:val="14"/>
                <w:szCs w:val="14"/>
              </w:rPr>
              <w:t>things</w:t>
            </w:r>
            <w:proofErr w:type="gramEnd"/>
            <w:r w:rsidR="00973C14" w:rsidRPr="00C44758">
              <w:rPr>
                <w:rFonts w:ascii="Corbel" w:hAnsi="Corbel"/>
                <w:sz w:val="14"/>
                <w:szCs w:val="14"/>
              </w:rPr>
              <w:t xml:space="preserve"> have age restrictions, e.g. TV and film, games, toys or play areas</w:t>
            </w:r>
            <w:r w:rsidRPr="00C44758">
              <w:rPr>
                <w:rFonts w:ascii="Corbel" w:hAnsi="Corbel"/>
                <w:sz w:val="14"/>
                <w:szCs w:val="14"/>
              </w:rPr>
              <w:t>.</w:t>
            </w:r>
          </w:p>
          <w:p w:rsidR="00E5700F" w:rsidRPr="00C44758" w:rsidRDefault="00E5700F" w:rsidP="00E27B5B">
            <w:pPr>
              <w:rPr>
                <w:rFonts w:ascii="Corbel" w:hAnsi="Corbel"/>
                <w:sz w:val="14"/>
                <w:szCs w:val="14"/>
              </w:rPr>
            </w:pPr>
            <w:r w:rsidRPr="00C44758">
              <w:rPr>
                <w:rFonts w:ascii="Corbel" w:hAnsi="Corbel"/>
                <w:sz w:val="14"/>
                <w:szCs w:val="14"/>
              </w:rPr>
              <w:t xml:space="preserve">To know </w:t>
            </w:r>
            <w:r w:rsidR="00973C14" w:rsidRPr="00C44758">
              <w:rPr>
                <w:rFonts w:ascii="Corbel" w:hAnsi="Corbel"/>
                <w:sz w:val="14"/>
                <w:szCs w:val="14"/>
              </w:rPr>
              <w:t>basic rules for keeping safe online</w:t>
            </w:r>
            <w:r w:rsidRPr="00C44758">
              <w:rPr>
                <w:rFonts w:ascii="Corbel" w:hAnsi="Corbel"/>
                <w:sz w:val="14"/>
                <w:szCs w:val="14"/>
              </w:rPr>
              <w:t>.</w:t>
            </w:r>
          </w:p>
          <w:p w:rsidR="00E7687D" w:rsidRPr="00C44758" w:rsidRDefault="00E5700F" w:rsidP="00E27B5B">
            <w:pPr>
              <w:rPr>
                <w:rFonts w:ascii="Corbel" w:hAnsi="Corbel"/>
                <w:sz w:val="14"/>
                <w:szCs w:val="14"/>
              </w:rPr>
            </w:pPr>
            <w:r w:rsidRPr="00C44758">
              <w:rPr>
                <w:rFonts w:ascii="Corbel" w:hAnsi="Corbel"/>
                <w:sz w:val="14"/>
                <w:szCs w:val="14"/>
              </w:rPr>
              <w:t>To know</w:t>
            </w:r>
            <w:r w:rsidR="00973C14" w:rsidRPr="00C44758">
              <w:rPr>
                <w:rFonts w:ascii="Corbel" w:hAnsi="Corbel"/>
                <w:sz w:val="14"/>
                <w:szCs w:val="14"/>
              </w:rPr>
              <w:t xml:space="preserve"> whom to tell if they see something online that makes them feel unhappy, worried, or scared</w:t>
            </w:r>
            <w:r w:rsidRPr="00C44758">
              <w:rPr>
                <w:rFonts w:ascii="Corbel" w:hAnsi="Corbel"/>
                <w:sz w:val="14"/>
                <w:szCs w:val="14"/>
              </w:rPr>
              <w:t xml:space="preserve">. </w:t>
            </w:r>
          </w:p>
          <w:p w:rsidR="00E7687D" w:rsidRPr="00C44758" w:rsidRDefault="00E7687D" w:rsidP="00E27B5B">
            <w:pPr>
              <w:rPr>
                <w:rFonts w:ascii="Corbel" w:hAnsi="Corbel"/>
                <w:sz w:val="14"/>
                <w:szCs w:val="14"/>
              </w:rPr>
            </w:pPr>
          </w:p>
          <w:p w:rsidR="00E7687D" w:rsidRPr="00C44758" w:rsidRDefault="00E7687D" w:rsidP="00AA6D32">
            <w:pPr>
              <w:rPr>
                <w:rFonts w:ascii="Corbel" w:hAnsi="Corbel"/>
                <w:sz w:val="14"/>
                <w:szCs w:val="14"/>
              </w:rPr>
            </w:pPr>
          </w:p>
        </w:tc>
      </w:tr>
      <w:tr w:rsidR="00EF5C70" w:rsidRPr="004C0F1B" w:rsidTr="00A2231D">
        <w:tc>
          <w:tcPr>
            <w:tcW w:w="988" w:type="dxa"/>
          </w:tcPr>
          <w:p w:rsidR="00EF5C70" w:rsidRPr="004C0F1B" w:rsidRDefault="00EF5C70" w:rsidP="00E27B5B">
            <w:pPr>
              <w:rPr>
                <w:rFonts w:ascii="Corbel" w:hAnsi="Corbel"/>
                <w:sz w:val="16"/>
                <w:szCs w:val="16"/>
              </w:rPr>
            </w:pPr>
            <w:r w:rsidRPr="004C0F1B">
              <w:rPr>
                <w:rFonts w:ascii="Corbel" w:hAnsi="Corbel"/>
                <w:sz w:val="16"/>
                <w:szCs w:val="16"/>
              </w:rPr>
              <w:t>Vocabulary</w:t>
            </w:r>
          </w:p>
        </w:tc>
        <w:tc>
          <w:tcPr>
            <w:tcW w:w="4394" w:type="dxa"/>
            <w:gridSpan w:val="3"/>
          </w:tcPr>
          <w:p w:rsidR="00EF5C70" w:rsidRPr="004C0F1B" w:rsidRDefault="00EF5C70" w:rsidP="00E27B5B">
            <w:pPr>
              <w:rPr>
                <w:rFonts w:ascii="Corbel" w:hAnsi="Corbel"/>
                <w:sz w:val="16"/>
                <w:szCs w:val="16"/>
              </w:rPr>
            </w:pPr>
            <w:r w:rsidRPr="00EF5C70">
              <w:rPr>
                <w:sz w:val="16"/>
                <w:szCs w:val="16"/>
              </w:rPr>
              <w:t>Feelings, sad, happy, angry, nervous, frightened, worried. Secret, surprise. Friendship, relationship, good touch, bad touch, Unique, similarities, different, special, proud, family, support, important.</w:t>
            </w:r>
          </w:p>
        </w:tc>
        <w:tc>
          <w:tcPr>
            <w:tcW w:w="4819" w:type="dxa"/>
            <w:gridSpan w:val="3"/>
          </w:tcPr>
          <w:p w:rsidR="00EF5C70" w:rsidRPr="004C0F1B" w:rsidRDefault="00EF5C70" w:rsidP="00E27B5B">
            <w:pPr>
              <w:rPr>
                <w:rFonts w:ascii="Corbel" w:hAnsi="Corbel"/>
                <w:sz w:val="16"/>
                <w:szCs w:val="16"/>
              </w:rPr>
            </w:pPr>
            <w:r w:rsidRPr="00EF5C70">
              <w:rPr>
                <w:rFonts w:ascii="Corbel" w:hAnsi="Corbel"/>
                <w:sz w:val="16"/>
                <w:szCs w:val="16"/>
              </w:rPr>
              <w:t>Rules, respect, responsibility, honesty. Community, environment, local, world, littler, recycling. Money, save, target.</w:t>
            </w:r>
          </w:p>
        </w:tc>
        <w:tc>
          <w:tcPr>
            <w:tcW w:w="5187" w:type="dxa"/>
            <w:gridSpan w:val="3"/>
          </w:tcPr>
          <w:p w:rsidR="00EF5C70" w:rsidRPr="004C0F1B" w:rsidRDefault="00EF5C70" w:rsidP="005D1364">
            <w:pPr>
              <w:rPr>
                <w:rFonts w:ascii="Corbel" w:hAnsi="Corbel"/>
                <w:sz w:val="16"/>
                <w:szCs w:val="16"/>
              </w:rPr>
            </w:pPr>
            <w:r w:rsidRPr="00EF5C70">
              <w:rPr>
                <w:rFonts w:ascii="Corbel" w:hAnsi="Corbel"/>
                <w:sz w:val="16"/>
                <w:szCs w:val="16"/>
              </w:rPr>
              <w:t xml:space="preserve">Germs, hygiene, healthy, exercise, diet, rest, sleep, routine, wellbeing. Goal, improve, loss, achieve Bullying, stranger, danger, medicine, household product, safety. </w:t>
            </w:r>
          </w:p>
        </w:tc>
      </w:tr>
      <w:tr w:rsidR="00AA6D32" w:rsidRPr="004C0F1B" w:rsidTr="00AA6D32">
        <w:tc>
          <w:tcPr>
            <w:tcW w:w="988" w:type="dxa"/>
          </w:tcPr>
          <w:p w:rsidR="00E7687D" w:rsidRPr="00AA6D32" w:rsidRDefault="00AA6D32" w:rsidP="00E27B5B">
            <w:pPr>
              <w:rPr>
                <w:rFonts w:ascii="Corbel" w:hAnsi="Corbel"/>
                <w:sz w:val="14"/>
                <w:szCs w:val="14"/>
              </w:rPr>
            </w:pPr>
            <w:r w:rsidRPr="00AA6D32">
              <w:rPr>
                <w:rFonts w:ascii="Corbel" w:hAnsi="Corbel"/>
                <w:sz w:val="14"/>
                <w:szCs w:val="14"/>
              </w:rPr>
              <w:t>Resources</w:t>
            </w:r>
          </w:p>
        </w:tc>
        <w:tc>
          <w:tcPr>
            <w:tcW w:w="1417" w:type="dxa"/>
          </w:tcPr>
          <w:p w:rsidR="00E7687D" w:rsidRPr="00AA6D32" w:rsidRDefault="00E7687D" w:rsidP="00E27B5B">
            <w:pPr>
              <w:rPr>
                <w:sz w:val="14"/>
                <w:szCs w:val="14"/>
              </w:rPr>
            </w:pPr>
          </w:p>
        </w:tc>
        <w:tc>
          <w:tcPr>
            <w:tcW w:w="1276" w:type="dxa"/>
          </w:tcPr>
          <w:p w:rsidR="00E7687D" w:rsidRPr="00AA6D32" w:rsidRDefault="00E7687D" w:rsidP="00E27B5B">
            <w:pPr>
              <w:rPr>
                <w:rFonts w:ascii="Corbel" w:hAnsi="Corbel"/>
                <w:sz w:val="14"/>
                <w:szCs w:val="14"/>
              </w:rPr>
            </w:pPr>
          </w:p>
        </w:tc>
        <w:tc>
          <w:tcPr>
            <w:tcW w:w="1701" w:type="dxa"/>
          </w:tcPr>
          <w:p w:rsidR="00E7687D" w:rsidRPr="00AA6D32" w:rsidRDefault="00E7687D" w:rsidP="00E27B5B">
            <w:pPr>
              <w:rPr>
                <w:rFonts w:ascii="Corbel" w:hAnsi="Corbel"/>
                <w:sz w:val="14"/>
                <w:szCs w:val="14"/>
              </w:rPr>
            </w:pPr>
          </w:p>
        </w:tc>
        <w:tc>
          <w:tcPr>
            <w:tcW w:w="1559" w:type="dxa"/>
          </w:tcPr>
          <w:p w:rsidR="00AA6D32" w:rsidRPr="00AA6D32" w:rsidRDefault="00E5012D" w:rsidP="00AA6D32">
            <w:pPr>
              <w:rPr>
                <w:rFonts w:ascii="Corbel" w:hAnsi="Corbel"/>
                <w:sz w:val="14"/>
                <w:szCs w:val="14"/>
              </w:rPr>
            </w:pPr>
            <w:hyperlink r:id="rId9" w:history="1">
              <w:r w:rsidR="00540574">
                <w:rPr>
                  <w:rStyle w:val="Hyperlink"/>
                  <w:rFonts w:ascii="Corbel" w:hAnsi="Corbel"/>
                  <w:sz w:val="14"/>
                  <w:szCs w:val="14"/>
                </w:rPr>
                <w:t>Values, Money and Me</w:t>
              </w:r>
            </w:hyperlink>
          </w:p>
          <w:p w:rsidR="00E7687D" w:rsidRPr="00AA6D32" w:rsidRDefault="00E7687D" w:rsidP="00E27B5B">
            <w:pPr>
              <w:rPr>
                <w:rFonts w:ascii="Corbel" w:hAnsi="Corbel"/>
                <w:sz w:val="14"/>
                <w:szCs w:val="14"/>
              </w:rPr>
            </w:pPr>
          </w:p>
        </w:tc>
        <w:tc>
          <w:tcPr>
            <w:tcW w:w="1418" w:type="dxa"/>
          </w:tcPr>
          <w:p w:rsidR="00AA6D32" w:rsidRPr="00AA6D32" w:rsidRDefault="00E5012D" w:rsidP="00AA6D32">
            <w:pPr>
              <w:rPr>
                <w:rFonts w:ascii="Corbel" w:hAnsi="Corbel"/>
                <w:sz w:val="14"/>
                <w:szCs w:val="14"/>
              </w:rPr>
            </w:pPr>
            <w:hyperlink r:id="rId10" w:history="1">
              <w:r w:rsidR="00540574">
                <w:rPr>
                  <w:rStyle w:val="Hyperlink"/>
                  <w:rFonts w:ascii="Corbel" w:hAnsi="Corbel"/>
                  <w:sz w:val="14"/>
                  <w:szCs w:val="14"/>
                </w:rPr>
                <w:t>'Watch Out! Helping to make good viewing choices</w:t>
              </w:r>
            </w:hyperlink>
          </w:p>
          <w:p w:rsidR="00E7687D" w:rsidRPr="00AA6D32" w:rsidRDefault="00E7687D" w:rsidP="00E27B5B">
            <w:pPr>
              <w:rPr>
                <w:rFonts w:ascii="Corbel" w:hAnsi="Corbel"/>
                <w:sz w:val="14"/>
                <w:szCs w:val="14"/>
              </w:rPr>
            </w:pPr>
          </w:p>
        </w:tc>
        <w:tc>
          <w:tcPr>
            <w:tcW w:w="1842" w:type="dxa"/>
          </w:tcPr>
          <w:p w:rsidR="00540574" w:rsidRPr="00540574" w:rsidRDefault="00E5012D" w:rsidP="00540574">
            <w:pPr>
              <w:rPr>
                <w:rFonts w:ascii="Corbel" w:hAnsi="Corbel"/>
                <w:sz w:val="14"/>
                <w:szCs w:val="14"/>
              </w:rPr>
            </w:pPr>
            <w:hyperlink r:id="rId11" w:history="1">
              <w:r w:rsidR="00540574" w:rsidRPr="00540574">
                <w:rPr>
                  <w:rStyle w:val="Hyperlink"/>
                  <w:rFonts w:ascii="Corbel" w:hAnsi="Corbel"/>
                  <w:sz w:val="14"/>
                  <w:szCs w:val="14"/>
                </w:rPr>
                <w:t>'Watch Out! Helping to make good viewing choices</w:t>
              </w:r>
            </w:hyperlink>
          </w:p>
          <w:p w:rsidR="00E7687D" w:rsidRPr="00AA6D32" w:rsidRDefault="00E7687D" w:rsidP="00540574">
            <w:pPr>
              <w:rPr>
                <w:rFonts w:ascii="Corbel" w:hAnsi="Corbel"/>
                <w:sz w:val="14"/>
                <w:szCs w:val="14"/>
              </w:rPr>
            </w:pPr>
          </w:p>
        </w:tc>
        <w:tc>
          <w:tcPr>
            <w:tcW w:w="1560" w:type="dxa"/>
          </w:tcPr>
          <w:p w:rsidR="00EF5C70" w:rsidRPr="00EF5C70" w:rsidRDefault="00E5012D" w:rsidP="00EF5C70">
            <w:pPr>
              <w:rPr>
                <w:rFonts w:ascii="Corbel" w:hAnsi="Corbel"/>
                <w:sz w:val="14"/>
                <w:szCs w:val="14"/>
              </w:rPr>
            </w:pPr>
            <w:hyperlink r:id="rId12" w:history="1">
              <w:r w:rsidR="00EF5C70" w:rsidRPr="00EF5C70">
                <w:rPr>
                  <w:rStyle w:val="Hyperlink"/>
                  <w:rFonts w:ascii="Corbel" w:hAnsi="Corbel"/>
                  <w:sz w:val="14"/>
                  <w:szCs w:val="14"/>
                </w:rPr>
                <w:t>Food choices, physical activity and balanced lifestyles</w:t>
              </w:r>
            </w:hyperlink>
          </w:p>
          <w:p w:rsidR="00EF5C70" w:rsidRDefault="00EF5C70" w:rsidP="00AA6D32">
            <w:pPr>
              <w:rPr>
                <w:rFonts w:ascii="Corbel" w:hAnsi="Corbel"/>
                <w:sz w:val="14"/>
                <w:szCs w:val="14"/>
              </w:rPr>
            </w:pPr>
          </w:p>
          <w:p w:rsidR="00AA6D32" w:rsidRPr="00AA6D32" w:rsidRDefault="00E5012D" w:rsidP="00AA6D32">
            <w:pPr>
              <w:rPr>
                <w:rFonts w:ascii="Corbel" w:hAnsi="Corbel"/>
                <w:sz w:val="14"/>
                <w:szCs w:val="14"/>
              </w:rPr>
            </w:pPr>
            <w:hyperlink r:id="rId13" w:history="1">
              <w:r w:rsidR="00EF5C70">
                <w:rPr>
                  <w:rStyle w:val="Hyperlink"/>
                  <w:rFonts w:ascii="Corbel" w:hAnsi="Corbel"/>
                  <w:sz w:val="14"/>
                  <w:szCs w:val="14"/>
                </w:rPr>
                <w:t>Dental Health</w:t>
              </w:r>
            </w:hyperlink>
          </w:p>
          <w:p w:rsidR="00AA6D32" w:rsidRPr="00AA6D32" w:rsidRDefault="00AA6D32" w:rsidP="00AA6D32">
            <w:pPr>
              <w:rPr>
                <w:rFonts w:ascii="Corbel" w:hAnsi="Corbel"/>
                <w:sz w:val="14"/>
                <w:szCs w:val="14"/>
              </w:rPr>
            </w:pPr>
          </w:p>
          <w:p w:rsidR="00AA6D32" w:rsidRPr="00AA6D32" w:rsidRDefault="00E5012D" w:rsidP="00AA6D32">
            <w:pPr>
              <w:rPr>
                <w:rFonts w:ascii="Corbel" w:hAnsi="Corbel"/>
                <w:sz w:val="14"/>
                <w:szCs w:val="14"/>
              </w:rPr>
            </w:pPr>
            <w:hyperlink r:id="rId14" w:history="1">
              <w:r w:rsidR="00EF5C70">
                <w:rPr>
                  <w:rStyle w:val="Hyperlink"/>
                  <w:rFonts w:ascii="Corbel" w:hAnsi="Corbel"/>
                  <w:sz w:val="14"/>
                  <w:szCs w:val="14"/>
                </w:rPr>
                <w:t>Lifebuoy - '</w:t>
              </w:r>
              <w:proofErr w:type="spellStart"/>
              <w:r w:rsidR="00EF5C70">
                <w:rPr>
                  <w:rStyle w:val="Hyperlink"/>
                  <w:rFonts w:ascii="Corbel" w:hAnsi="Corbel"/>
                  <w:sz w:val="14"/>
                  <w:szCs w:val="14"/>
                </w:rPr>
                <w:t>Soaper</w:t>
              </w:r>
              <w:proofErr w:type="spellEnd"/>
              <w:r w:rsidR="00EF5C70">
                <w:rPr>
                  <w:rStyle w:val="Hyperlink"/>
                  <w:rFonts w:ascii="Corbel" w:hAnsi="Corbel"/>
                  <w:sz w:val="14"/>
                  <w:szCs w:val="14"/>
                </w:rPr>
                <w:t xml:space="preserve"> Heroes' lesson plans</w:t>
              </w:r>
            </w:hyperlink>
          </w:p>
          <w:p w:rsidR="00E7687D" w:rsidRDefault="00E7687D" w:rsidP="004C0F1B">
            <w:pPr>
              <w:rPr>
                <w:rFonts w:ascii="Corbel" w:hAnsi="Corbel"/>
                <w:sz w:val="14"/>
                <w:szCs w:val="14"/>
              </w:rPr>
            </w:pPr>
          </w:p>
          <w:p w:rsidR="00154960" w:rsidRDefault="00154960" w:rsidP="004C0F1B">
            <w:pPr>
              <w:rPr>
                <w:rFonts w:ascii="Corbel" w:hAnsi="Corbel"/>
                <w:sz w:val="14"/>
                <w:szCs w:val="14"/>
              </w:rPr>
            </w:pPr>
          </w:p>
          <w:p w:rsidR="00154960" w:rsidRDefault="00154960" w:rsidP="004C0F1B">
            <w:pPr>
              <w:rPr>
                <w:rFonts w:ascii="Corbel" w:hAnsi="Corbel"/>
                <w:sz w:val="14"/>
                <w:szCs w:val="14"/>
              </w:rPr>
            </w:pPr>
          </w:p>
          <w:p w:rsidR="00154960" w:rsidRDefault="00154960" w:rsidP="004C0F1B">
            <w:pPr>
              <w:rPr>
                <w:rFonts w:ascii="Corbel" w:hAnsi="Corbel"/>
                <w:sz w:val="14"/>
                <w:szCs w:val="14"/>
              </w:rPr>
            </w:pPr>
          </w:p>
          <w:p w:rsidR="00154960" w:rsidRPr="00AA6D32" w:rsidRDefault="00154960" w:rsidP="004C0F1B">
            <w:pPr>
              <w:rPr>
                <w:rFonts w:ascii="Corbel" w:hAnsi="Corbel"/>
                <w:sz w:val="14"/>
                <w:szCs w:val="14"/>
              </w:rPr>
            </w:pPr>
          </w:p>
        </w:tc>
        <w:tc>
          <w:tcPr>
            <w:tcW w:w="1701" w:type="dxa"/>
          </w:tcPr>
          <w:p w:rsidR="00AA6D32" w:rsidRPr="00AA6D32" w:rsidRDefault="00E5012D" w:rsidP="00AA6D32">
            <w:pPr>
              <w:rPr>
                <w:rFonts w:ascii="Corbel" w:hAnsi="Corbel"/>
                <w:sz w:val="14"/>
                <w:szCs w:val="14"/>
              </w:rPr>
            </w:pPr>
            <w:hyperlink r:id="rId15" w:history="1">
              <w:r w:rsidR="00EF5C70">
                <w:rPr>
                  <w:rStyle w:val="Hyperlink"/>
                  <w:rFonts w:ascii="Corbel" w:hAnsi="Corbel"/>
                  <w:sz w:val="14"/>
                  <w:szCs w:val="14"/>
                </w:rPr>
                <w:t>Mental Health and wellbeing</w:t>
              </w:r>
            </w:hyperlink>
          </w:p>
          <w:p w:rsidR="00E7687D" w:rsidRPr="00AA6D32" w:rsidRDefault="00E7687D" w:rsidP="00E27B5B">
            <w:pPr>
              <w:rPr>
                <w:rFonts w:ascii="Corbel" w:hAnsi="Corbel"/>
                <w:sz w:val="14"/>
                <w:szCs w:val="14"/>
              </w:rPr>
            </w:pPr>
          </w:p>
        </w:tc>
        <w:tc>
          <w:tcPr>
            <w:tcW w:w="1926" w:type="dxa"/>
          </w:tcPr>
          <w:p w:rsidR="00AA6D32" w:rsidRPr="00AA6D32" w:rsidRDefault="00E5012D" w:rsidP="00AA6D32">
            <w:pPr>
              <w:rPr>
                <w:rFonts w:ascii="Corbel" w:hAnsi="Corbel"/>
                <w:sz w:val="14"/>
                <w:szCs w:val="14"/>
              </w:rPr>
            </w:pPr>
            <w:hyperlink r:id="rId16" w:history="1">
              <w:proofErr w:type="spellStart"/>
              <w:r w:rsidR="00EF5C70">
                <w:rPr>
                  <w:rStyle w:val="Hyperlink"/>
                  <w:rFonts w:ascii="Corbel" w:hAnsi="Corbel"/>
                  <w:sz w:val="14"/>
                  <w:szCs w:val="14"/>
                </w:rPr>
                <w:t>Thinkuknow</w:t>
              </w:r>
              <w:proofErr w:type="spellEnd"/>
              <w:r w:rsidR="00EF5C70">
                <w:rPr>
                  <w:rStyle w:val="Hyperlink"/>
                  <w:rFonts w:ascii="Corbel" w:hAnsi="Corbel"/>
                  <w:sz w:val="14"/>
                  <w:szCs w:val="14"/>
                </w:rPr>
                <w:t>: Jessie and Friends</w:t>
              </w:r>
            </w:hyperlink>
          </w:p>
          <w:p w:rsidR="00AA6D32" w:rsidRPr="00AA6D32" w:rsidRDefault="00AA6D32" w:rsidP="00AA6D32">
            <w:pPr>
              <w:rPr>
                <w:rFonts w:ascii="Corbel" w:hAnsi="Corbel"/>
                <w:sz w:val="14"/>
                <w:szCs w:val="14"/>
              </w:rPr>
            </w:pPr>
          </w:p>
          <w:p w:rsidR="00EF5C70" w:rsidRPr="00EF5C70" w:rsidRDefault="00E5012D" w:rsidP="00EF5C70">
            <w:pPr>
              <w:rPr>
                <w:rFonts w:ascii="Corbel" w:hAnsi="Corbel"/>
                <w:sz w:val="14"/>
                <w:szCs w:val="14"/>
              </w:rPr>
            </w:pPr>
            <w:hyperlink r:id="rId17" w:history="1">
              <w:r w:rsidR="00EF5C70" w:rsidRPr="00EF5C70">
                <w:rPr>
                  <w:rStyle w:val="Hyperlink"/>
                  <w:rFonts w:ascii="Corbel" w:hAnsi="Corbel"/>
                  <w:sz w:val="14"/>
                  <w:szCs w:val="14"/>
                </w:rPr>
                <w:t>'Watch Out! Helping to make good viewing choices</w:t>
              </w:r>
            </w:hyperlink>
          </w:p>
          <w:p w:rsidR="00E7687D" w:rsidRPr="00AA6D32" w:rsidRDefault="00E7687D" w:rsidP="00EF5C70">
            <w:pPr>
              <w:rPr>
                <w:rFonts w:ascii="Corbel" w:hAnsi="Corbel"/>
                <w:sz w:val="14"/>
                <w:szCs w:val="14"/>
              </w:rPr>
            </w:pPr>
          </w:p>
        </w:tc>
      </w:tr>
      <w:tr w:rsidR="00AA6D32" w:rsidRPr="004C0F1B" w:rsidTr="00AA6D32">
        <w:tc>
          <w:tcPr>
            <w:tcW w:w="988" w:type="dxa"/>
          </w:tcPr>
          <w:p w:rsidR="004C0F1B" w:rsidRPr="00AA6D32" w:rsidRDefault="00AA6D32" w:rsidP="004C0F1B">
            <w:pPr>
              <w:rPr>
                <w:rFonts w:ascii="Corbel" w:hAnsi="Corbel"/>
                <w:b/>
                <w:sz w:val="14"/>
                <w:szCs w:val="14"/>
              </w:rPr>
            </w:pPr>
            <w:r w:rsidRPr="00AA6D32">
              <w:rPr>
                <w:rFonts w:ascii="Corbel" w:hAnsi="Corbel"/>
                <w:b/>
                <w:sz w:val="14"/>
                <w:szCs w:val="14"/>
              </w:rPr>
              <w:lastRenderedPageBreak/>
              <w:t>Knowledge and Skills</w:t>
            </w:r>
          </w:p>
        </w:tc>
        <w:tc>
          <w:tcPr>
            <w:tcW w:w="4394" w:type="dxa"/>
            <w:gridSpan w:val="3"/>
          </w:tcPr>
          <w:p w:rsidR="004C0F1B" w:rsidRPr="00AA6D32" w:rsidRDefault="004C0F1B" w:rsidP="004C0F1B">
            <w:pPr>
              <w:jc w:val="center"/>
              <w:rPr>
                <w:rFonts w:ascii="Corbel" w:hAnsi="Corbel"/>
                <w:b/>
                <w:sz w:val="20"/>
                <w:szCs w:val="20"/>
              </w:rPr>
            </w:pPr>
            <w:r w:rsidRPr="00AA6D32">
              <w:rPr>
                <w:rFonts w:ascii="Corbel" w:hAnsi="Corbel"/>
                <w:b/>
                <w:sz w:val="20"/>
                <w:szCs w:val="20"/>
              </w:rPr>
              <w:t>Autumn Term</w:t>
            </w:r>
          </w:p>
          <w:p w:rsidR="004C0F1B" w:rsidRPr="00AA6D32" w:rsidRDefault="004C0F1B" w:rsidP="004C0F1B">
            <w:pPr>
              <w:jc w:val="center"/>
              <w:rPr>
                <w:rFonts w:ascii="Corbel" w:hAnsi="Corbel"/>
                <w:b/>
                <w:sz w:val="20"/>
                <w:szCs w:val="20"/>
              </w:rPr>
            </w:pPr>
            <w:r w:rsidRPr="00AA6D32">
              <w:rPr>
                <w:rFonts w:ascii="Corbel" w:hAnsi="Corbel"/>
                <w:b/>
                <w:sz w:val="20"/>
                <w:szCs w:val="20"/>
              </w:rPr>
              <w:t>Relationships</w:t>
            </w:r>
          </w:p>
        </w:tc>
        <w:tc>
          <w:tcPr>
            <w:tcW w:w="4819" w:type="dxa"/>
            <w:gridSpan w:val="3"/>
          </w:tcPr>
          <w:p w:rsidR="004C0F1B" w:rsidRPr="00AA6D32" w:rsidRDefault="004C0F1B" w:rsidP="004C0F1B">
            <w:pPr>
              <w:jc w:val="center"/>
              <w:rPr>
                <w:rFonts w:ascii="Corbel" w:hAnsi="Corbel"/>
                <w:b/>
                <w:sz w:val="20"/>
                <w:szCs w:val="20"/>
              </w:rPr>
            </w:pPr>
            <w:r w:rsidRPr="00AA6D32">
              <w:rPr>
                <w:rFonts w:ascii="Corbel" w:hAnsi="Corbel"/>
                <w:b/>
                <w:sz w:val="20"/>
                <w:szCs w:val="20"/>
              </w:rPr>
              <w:t>Spring Term</w:t>
            </w:r>
          </w:p>
          <w:p w:rsidR="004C0F1B" w:rsidRPr="00AA6D32" w:rsidRDefault="004C0F1B" w:rsidP="004C0F1B">
            <w:pPr>
              <w:jc w:val="center"/>
              <w:rPr>
                <w:rFonts w:ascii="Corbel" w:hAnsi="Corbel"/>
                <w:b/>
                <w:sz w:val="20"/>
                <w:szCs w:val="20"/>
              </w:rPr>
            </w:pPr>
            <w:r w:rsidRPr="00AA6D32">
              <w:rPr>
                <w:rFonts w:ascii="Corbel" w:hAnsi="Corbel"/>
                <w:b/>
                <w:sz w:val="20"/>
                <w:szCs w:val="20"/>
              </w:rPr>
              <w:t>Living in the Wider World</w:t>
            </w:r>
          </w:p>
        </w:tc>
        <w:tc>
          <w:tcPr>
            <w:tcW w:w="5187" w:type="dxa"/>
            <w:gridSpan w:val="3"/>
          </w:tcPr>
          <w:p w:rsidR="004C0F1B" w:rsidRPr="00AA6D32" w:rsidRDefault="004C0F1B" w:rsidP="004C0F1B">
            <w:pPr>
              <w:jc w:val="center"/>
              <w:rPr>
                <w:rFonts w:ascii="Corbel" w:hAnsi="Corbel"/>
                <w:b/>
                <w:sz w:val="20"/>
                <w:szCs w:val="20"/>
              </w:rPr>
            </w:pPr>
            <w:r w:rsidRPr="00AA6D32">
              <w:rPr>
                <w:rFonts w:ascii="Corbel" w:hAnsi="Corbel"/>
                <w:b/>
                <w:sz w:val="20"/>
                <w:szCs w:val="20"/>
              </w:rPr>
              <w:t>Summer Term</w:t>
            </w:r>
          </w:p>
          <w:p w:rsidR="004C0F1B" w:rsidRPr="00AA6D32" w:rsidRDefault="004C0F1B" w:rsidP="004C0F1B">
            <w:pPr>
              <w:jc w:val="center"/>
              <w:rPr>
                <w:rFonts w:ascii="Corbel" w:hAnsi="Corbel"/>
                <w:b/>
                <w:sz w:val="20"/>
                <w:szCs w:val="20"/>
              </w:rPr>
            </w:pPr>
            <w:r w:rsidRPr="00AA6D32">
              <w:rPr>
                <w:rFonts w:ascii="Corbel" w:hAnsi="Corbel"/>
                <w:b/>
                <w:sz w:val="20"/>
                <w:szCs w:val="20"/>
              </w:rPr>
              <w:t>Health and Wellbeing</w:t>
            </w:r>
          </w:p>
        </w:tc>
      </w:tr>
      <w:tr w:rsidR="00AA6D32" w:rsidRPr="004C0F1B" w:rsidTr="00AA6D32">
        <w:tc>
          <w:tcPr>
            <w:tcW w:w="988" w:type="dxa"/>
          </w:tcPr>
          <w:p w:rsidR="004C0F1B" w:rsidRPr="00AA6D32" w:rsidRDefault="004C0F1B" w:rsidP="004C0F1B">
            <w:pPr>
              <w:rPr>
                <w:rFonts w:ascii="Corbel" w:hAnsi="Corbel"/>
                <w:b/>
                <w:sz w:val="14"/>
                <w:szCs w:val="14"/>
              </w:rPr>
            </w:pPr>
            <w:r w:rsidRPr="00AA6D32">
              <w:rPr>
                <w:rFonts w:ascii="Corbel" w:hAnsi="Corbel"/>
                <w:b/>
                <w:sz w:val="14"/>
                <w:szCs w:val="14"/>
              </w:rPr>
              <w:t>Year Two</w:t>
            </w:r>
          </w:p>
        </w:tc>
        <w:tc>
          <w:tcPr>
            <w:tcW w:w="1417" w:type="dxa"/>
          </w:tcPr>
          <w:p w:rsidR="004C0F1B" w:rsidRPr="00AA6D32" w:rsidRDefault="004C0F1B" w:rsidP="004C0F1B">
            <w:pPr>
              <w:jc w:val="center"/>
              <w:rPr>
                <w:rFonts w:ascii="Corbel" w:hAnsi="Corbel"/>
                <w:b/>
                <w:sz w:val="14"/>
                <w:szCs w:val="14"/>
              </w:rPr>
            </w:pPr>
            <w:r w:rsidRPr="00AA6D32">
              <w:rPr>
                <w:rFonts w:ascii="Corbel" w:hAnsi="Corbel"/>
                <w:b/>
                <w:sz w:val="14"/>
                <w:szCs w:val="14"/>
              </w:rPr>
              <w:t>Families and Friendships</w:t>
            </w:r>
          </w:p>
        </w:tc>
        <w:tc>
          <w:tcPr>
            <w:tcW w:w="1276" w:type="dxa"/>
          </w:tcPr>
          <w:p w:rsidR="004C0F1B" w:rsidRPr="00AA6D32" w:rsidRDefault="004C0F1B" w:rsidP="004C0F1B">
            <w:pPr>
              <w:jc w:val="center"/>
              <w:rPr>
                <w:rFonts w:ascii="Corbel" w:hAnsi="Corbel"/>
                <w:b/>
                <w:sz w:val="14"/>
                <w:szCs w:val="14"/>
              </w:rPr>
            </w:pPr>
            <w:r w:rsidRPr="00AA6D32">
              <w:rPr>
                <w:rFonts w:ascii="Corbel" w:hAnsi="Corbel"/>
                <w:b/>
                <w:sz w:val="14"/>
                <w:szCs w:val="14"/>
              </w:rPr>
              <w:t>Safe relationships</w:t>
            </w:r>
          </w:p>
        </w:tc>
        <w:tc>
          <w:tcPr>
            <w:tcW w:w="1701" w:type="dxa"/>
          </w:tcPr>
          <w:p w:rsidR="004C0F1B" w:rsidRPr="00AA6D32" w:rsidRDefault="004C0F1B" w:rsidP="004C0F1B">
            <w:pPr>
              <w:jc w:val="center"/>
              <w:rPr>
                <w:rFonts w:ascii="Corbel" w:hAnsi="Corbel"/>
                <w:b/>
                <w:sz w:val="14"/>
                <w:szCs w:val="14"/>
              </w:rPr>
            </w:pPr>
            <w:r w:rsidRPr="00AA6D32">
              <w:rPr>
                <w:rFonts w:ascii="Corbel" w:hAnsi="Corbel"/>
                <w:b/>
                <w:sz w:val="14"/>
                <w:szCs w:val="14"/>
              </w:rPr>
              <w:t>Respecting ourselves and others</w:t>
            </w:r>
          </w:p>
        </w:tc>
        <w:tc>
          <w:tcPr>
            <w:tcW w:w="1559" w:type="dxa"/>
          </w:tcPr>
          <w:p w:rsidR="004C0F1B" w:rsidRPr="00AA6D32" w:rsidRDefault="004C0F1B" w:rsidP="004C0F1B">
            <w:pPr>
              <w:jc w:val="center"/>
              <w:rPr>
                <w:rFonts w:ascii="Corbel" w:hAnsi="Corbel"/>
                <w:b/>
                <w:sz w:val="14"/>
                <w:szCs w:val="14"/>
              </w:rPr>
            </w:pPr>
            <w:r w:rsidRPr="00AA6D32">
              <w:rPr>
                <w:rFonts w:ascii="Corbel" w:hAnsi="Corbel"/>
                <w:b/>
                <w:sz w:val="14"/>
                <w:szCs w:val="14"/>
              </w:rPr>
              <w:t>Belonging to a community</w:t>
            </w:r>
          </w:p>
        </w:tc>
        <w:tc>
          <w:tcPr>
            <w:tcW w:w="1418" w:type="dxa"/>
          </w:tcPr>
          <w:p w:rsidR="004C0F1B" w:rsidRPr="00AA6D32" w:rsidRDefault="004C0F1B" w:rsidP="004C0F1B">
            <w:pPr>
              <w:jc w:val="center"/>
              <w:rPr>
                <w:rFonts w:ascii="Corbel" w:hAnsi="Corbel"/>
                <w:b/>
                <w:sz w:val="14"/>
                <w:szCs w:val="14"/>
              </w:rPr>
            </w:pPr>
            <w:r w:rsidRPr="00AA6D32">
              <w:rPr>
                <w:rFonts w:ascii="Corbel" w:hAnsi="Corbel"/>
                <w:b/>
                <w:sz w:val="14"/>
                <w:szCs w:val="14"/>
              </w:rPr>
              <w:t>Media literacy and Digital resilience</w:t>
            </w:r>
          </w:p>
        </w:tc>
        <w:tc>
          <w:tcPr>
            <w:tcW w:w="1842" w:type="dxa"/>
          </w:tcPr>
          <w:p w:rsidR="004C0F1B" w:rsidRPr="00AA6D32" w:rsidRDefault="004C0F1B" w:rsidP="004C0F1B">
            <w:pPr>
              <w:jc w:val="center"/>
              <w:rPr>
                <w:rFonts w:ascii="Corbel" w:hAnsi="Corbel"/>
                <w:b/>
                <w:sz w:val="14"/>
                <w:szCs w:val="14"/>
              </w:rPr>
            </w:pPr>
            <w:r w:rsidRPr="00AA6D32">
              <w:rPr>
                <w:rFonts w:ascii="Corbel" w:hAnsi="Corbel"/>
                <w:b/>
                <w:sz w:val="14"/>
                <w:szCs w:val="14"/>
              </w:rPr>
              <w:t>Money and Work</w:t>
            </w:r>
          </w:p>
        </w:tc>
        <w:tc>
          <w:tcPr>
            <w:tcW w:w="1560" w:type="dxa"/>
          </w:tcPr>
          <w:p w:rsidR="004C0F1B" w:rsidRPr="00AA6D32" w:rsidRDefault="004C0F1B" w:rsidP="004C0F1B">
            <w:pPr>
              <w:jc w:val="center"/>
              <w:rPr>
                <w:rFonts w:ascii="Corbel" w:hAnsi="Corbel"/>
                <w:b/>
                <w:sz w:val="14"/>
                <w:szCs w:val="14"/>
              </w:rPr>
            </w:pPr>
            <w:r w:rsidRPr="00AA6D32">
              <w:rPr>
                <w:rFonts w:ascii="Corbel" w:hAnsi="Corbel"/>
                <w:b/>
                <w:sz w:val="14"/>
                <w:szCs w:val="14"/>
              </w:rPr>
              <w:t>Physical health and mental wellbeing</w:t>
            </w:r>
          </w:p>
        </w:tc>
        <w:tc>
          <w:tcPr>
            <w:tcW w:w="1701" w:type="dxa"/>
          </w:tcPr>
          <w:p w:rsidR="004C0F1B" w:rsidRPr="00AA6D32" w:rsidRDefault="004C0F1B" w:rsidP="004C0F1B">
            <w:pPr>
              <w:jc w:val="center"/>
              <w:rPr>
                <w:rFonts w:ascii="Corbel" w:hAnsi="Corbel"/>
                <w:b/>
                <w:sz w:val="14"/>
                <w:szCs w:val="14"/>
              </w:rPr>
            </w:pPr>
            <w:r w:rsidRPr="00AA6D32">
              <w:rPr>
                <w:rFonts w:ascii="Corbel" w:hAnsi="Corbel"/>
                <w:b/>
                <w:sz w:val="14"/>
                <w:szCs w:val="14"/>
              </w:rPr>
              <w:t>Growing and changing</w:t>
            </w:r>
          </w:p>
        </w:tc>
        <w:tc>
          <w:tcPr>
            <w:tcW w:w="1926" w:type="dxa"/>
          </w:tcPr>
          <w:p w:rsidR="004C0F1B" w:rsidRPr="00AA6D32" w:rsidRDefault="004C0F1B" w:rsidP="004C0F1B">
            <w:pPr>
              <w:rPr>
                <w:rFonts w:ascii="Corbel" w:hAnsi="Corbel"/>
                <w:b/>
                <w:sz w:val="14"/>
                <w:szCs w:val="14"/>
              </w:rPr>
            </w:pPr>
            <w:r w:rsidRPr="00AA6D32">
              <w:rPr>
                <w:rFonts w:ascii="Corbel" w:hAnsi="Corbel"/>
                <w:b/>
                <w:sz w:val="14"/>
                <w:szCs w:val="14"/>
              </w:rPr>
              <w:t>Keeping safe</w:t>
            </w:r>
          </w:p>
        </w:tc>
      </w:tr>
      <w:tr w:rsidR="00AA6D32" w:rsidRPr="004C0F1B" w:rsidTr="00AA6D32">
        <w:tc>
          <w:tcPr>
            <w:tcW w:w="988" w:type="dxa"/>
          </w:tcPr>
          <w:p w:rsidR="004C0F1B" w:rsidRPr="00AA6D32" w:rsidRDefault="004C0F1B" w:rsidP="004C0F1B">
            <w:pPr>
              <w:rPr>
                <w:rFonts w:ascii="Corbel" w:hAnsi="Corbel"/>
                <w:sz w:val="14"/>
                <w:szCs w:val="14"/>
              </w:rPr>
            </w:pPr>
          </w:p>
        </w:tc>
        <w:tc>
          <w:tcPr>
            <w:tcW w:w="1417" w:type="dxa"/>
          </w:tcPr>
          <w:p w:rsidR="00AA6D32" w:rsidRDefault="00AA6D32"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be a good friend, e.g. kindness, listening, honesty</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about different ways that people meet and make friends</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strategies for positive play with friends, e.g. joining in, including others, etc.</w:t>
            </w:r>
          </w:p>
          <w:p w:rsidR="004C0F1B" w:rsidRP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recognise, and ask for help, when they are feeling lonely or unhappy or to help someone else</w:t>
            </w:r>
            <w:r>
              <w:rPr>
                <w:rFonts w:ascii="Corbel" w:hAnsi="Corbel"/>
                <w:sz w:val="14"/>
                <w:szCs w:val="14"/>
              </w:rPr>
              <w:t>.</w:t>
            </w:r>
          </w:p>
        </w:tc>
        <w:tc>
          <w:tcPr>
            <w:tcW w:w="1276" w:type="dxa"/>
          </w:tcPr>
          <w:p w:rsidR="00AA6D32" w:rsidRDefault="00AA6D32"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recognise hurtful behaviour, including online</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what to do and whom to tell if they see or experience hurtful behaviour, including online</w:t>
            </w:r>
            <w:r>
              <w:rPr>
                <w:rFonts w:ascii="Corbel" w:hAnsi="Corbel"/>
                <w:sz w:val="14"/>
                <w:szCs w:val="14"/>
              </w:rPr>
              <w:t>.</w:t>
            </w:r>
            <w:r w:rsidR="004C0F1B" w:rsidRPr="00AA6D32">
              <w:rPr>
                <w:rFonts w:ascii="Corbel" w:hAnsi="Corbel"/>
                <w:sz w:val="14"/>
                <w:szCs w:val="14"/>
              </w:rPr>
              <w:t xml:space="preserve"> </w:t>
            </w:r>
            <w:r>
              <w:rPr>
                <w:rFonts w:ascii="Corbel" w:hAnsi="Corbel"/>
                <w:sz w:val="14"/>
                <w:szCs w:val="14"/>
              </w:rPr>
              <w:t xml:space="preserve">To know </w:t>
            </w:r>
            <w:r w:rsidR="004C0F1B" w:rsidRPr="00AA6D32">
              <w:rPr>
                <w:rFonts w:ascii="Corbel" w:hAnsi="Corbel"/>
                <w:sz w:val="14"/>
                <w:szCs w:val="14"/>
              </w:rPr>
              <w:t>about what bullying is and different types of bullying</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someone may feel if they are being bullied</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the difference between happy surprises and secrets that make them feel uncomfortable or worried, and how to get help</w:t>
            </w:r>
            <w:r>
              <w:rPr>
                <w:rFonts w:ascii="Corbel" w:hAnsi="Corbel"/>
                <w:sz w:val="14"/>
                <w:szCs w:val="14"/>
              </w:rPr>
              <w:t>.</w:t>
            </w:r>
          </w:p>
          <w:p w:rsid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resist pressure to do something that feels uncomfortable or unsafe</w:t>
            </w:r>
            <w:r>
              <w:rPr>
                <w:rFonts w:ascii="Corbel" w:hAnsi="Corbel"/>
                <w:sz w:val="14"/>
                <w:szCs w:val="14"/>
              </w:rPr>
              <w:t>.</w:t>
            </w:r>
          </w:p>
          <w:p w:rsidR="004C0F1B" w:rsidRPr="00AA6D32" w:rsidRDefault="00AA6D32"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ask for help if they feel unsafe or worried and what vocabulary to use</w:t>
            </w:r>
            <w:r>
              <w:rPr>
                <w:rFonts w:ascii="Corbel" w:hAnsi="Corbel"/>
                <w:sz w:val="14"/>
                <w:szCs w:val="14"/>
              </w:rPr>
              <w:t>.</w:t>
            </w:r>
          </w:p>
        </w:tc>
        <w:tc>
          <w:tcPr>
            <w:tcW w:w="1701" w:type="dxa"/>
          </w:tcPr>
          <w:p w:rsidR="007123D7" w:rsidRDefault="007123D7"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 xml:space="preserve">about the </w:t>
            </w:r>
            <w:proofErr w:type="gramStart"/>
            <w:r w:rsidR="004C0F1B" w:rsidRPr="00AA6D32">
              <w:rPr>
                <w:rFonts w:ascii="Corbel" w:hAnsi="Corbel"/>
                <w:sz w:val="14"/>
                <w:szCs w:val="14"/>
              </w:rPr>
              <w:t>things</w:t>
            </w:r>
            <w:proofErr w:type="gramEnd"/>
            <w:r w:rsidR="004C0F1B" w:rsidRPr="00AA6D32">
              <w:rPr>
                <w:rFonts w:ascii="Corbel" w:hAnsi="Corbel"/>
                <w:sz w:val="14"/>
                <w:szCs w:val="14"/>
              </w:rPr>
              <w:t xml:space="preserve"> they have in common with their friends, classmates, and other people</w:t>
            </w:r>
            <w:r>
              <w:rPr>
                <w:rFonts w:ascii="Corbel" w:hAnsi="Corbel"/>
                <w:sz w:val="14"/>
                <w:szCs w:val="14"/>
              </w:rPr>
              <w:t>.</w:t>
            </w:r>
          </w:p>
          <w:p w:rsidR="007123D7" w:rsidRDefault="007123D7"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friends can have both similarities and differences</w:t>
            </w:r>
            <w:r>
              <w:rPr>
                <w:rFonts w:ascii="Corbel" w:hAnsi="Corbel"/>
                <w:sz w:val="14"/>
                <w:szCs w:val="14"/>
              </w:rPr>
              <w:t>.</w:t>
            </w:r>
          </w:p>
          <w:p w:rsidR="007118CE" w:rsidRDefault="007123D7"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play and work cooperatively in different groups and situations</w:t>
            </w:r>
            <w:r w:rsidR="007118CE">
              <w:rPr>
                <w:rFonts w:ascii="Corbel" w:hAnsi="Corbel"/>
                <w:sz w:val="14"/>
                <w:szCs w:val="14"/>
              </w:rPr>
              <w:t>.</w:t>
            </w:r>
          </w:p>
          <w:p w:rsidR="004C0F1B" w:rsidRPr="00AA6D32" w:rsidRDefault="007118CE"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share their ideas and listen to others, take part in discussions, and give reasons for their views</w:t>
            </w:r>
            <w:r>
              <w:rPr>
                <w:rFonts w:ascii="Corbel" w:hAnsi="Corbel"/>
                <w:sz w:val="14"/>
                <w:szCs w:val="14"/>
              </w:rPr>
              <w:t>.</w:t>
            </w:r>
          </w:p>
        </w:tc>
        <w:tc>
          <w:tcPr>
            <w:tcW w:w="1559" w:type="dxa"/>
          </w:tcPr>
          <w:p w:rsidR="007118CE" w:rsidRDefault="007118CE"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about being a part of different groups, and the role they play in these groups e.g. class, teams, faith groups</w:t>
            </w:r>
            <w:r>
              <w:rPr>
                <w:rFonts w:ascii="Corbel" w:hAnsi="Corbel"/>
                <w:sz w:val="14"/>
                <w:szCs w:val="14"/>
              </w:rPr>
              <w:t>.</w:t>
            </w:r>
          </w:p>
          <w:p w:rsidR="007118CE" w:rsidRDefault="007118CE"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different rights and responsibilities that they have in school and the wider community</w:t>
            </w:r>
            <w:r>
              <w:rPr>
                <w:rFonts w:ascii="Corbel" w:hAnsi="Corbel"/>
                <w:sz w:val="14"/>
                <w:szCs w:val="14"/>
              </w:rPr>
              <w:t>.</w:t>
            </w:r>
          </w:p>
          <w:p w:rsidR="007118CE" w:rsidRDefault="007118CE"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how a community </w:t>
            </w:r>
            <w:proofErr w:type="gramStart"/>
            <w:r w:rsidR="004C0F1B" w:rsidRPr="00AA6D32">
              <w:rPr>
                <w:rFonts w:ascii="Corbel" w:hAnsi="Corbel"/>
                <w:sz w:val="14"/>
                <w:szCs w:val="14"/>
              </w:rPr>
              <w:t>can</w:t>
            </w:r>
            <w:proofErr w:type="gramEnd"/>
            <w:r w:rsidR="004C0F1B" w:rsidRPr="00AA6D32">
              <w:rPr>
                <w:rFonts w:ascii="Corbel" w:hAnsi="Corbel"/>
                <w:sz w:val="14"/>
                <w:szCs w:val="14"/>
              </w:rPr>
              <w:t xml:space="preserve"> help people from different groups to feel included</w:t>
            </w:r>
            <w:r>
              <w:rPr>
                <w:rFonts w:ascii="Corbel" w:hAnsi="Corbel"/>
                <w:sz w:val="14"/>
                <w:szCs w:val="14"/>
              </w:rPr>
              <w:t>.</w:t>
            </w:r>
          </w:p>
          <w:p w:rsidR="004C0F1B" w:rsidRPr="00AA6D32" w:rsidRDefault="007118CE" w:rsidP="004C0F1B">
            <w:pPr>
              <w:rPr>
                <w:rFonts w:ascii="Corbel" w:hAnsi="Corbel"/>
                <w:sz w:val="14"/>
                <w:szCs w:val="14"/>
              </w:rPr>
            </w:pPr>
            <w:r>
              <w:rPr>
                <w:rFonts w:ascii="Corbel" w:hAnsi="Corbel"/>
                <w:sz w:val="14"/>
                <w:szCs w:val="14"/>
              </w:rPr>
              <w:t xml:space="preserve">To </w:t>
            </w:r>
            <w:r w:rsidR="004C0F1B" w:rsidRPr="00AA6D32">
              <w:rPr>
                <w:rFonts w:ascii="Corbel" w:hAnsi="Corbel"/>
                <w:sz w:val="14"/>
                <w:szCs w:val="14"/>
              </w:rPr>
              <w:t>recognise that they are all equal, and ways in which they are the same and different to others in their community</w:t>
            </w:r>
            <w:r>
              <w:rPr>
                <w:rFonts w:ascii="Corbel" w:hAnsi="Corbel"/>
                <w:sz w:val="14"/>
                <w:szCs w:val="14"/>
              </w:rPr>
              <w:t>.</w:t>
            </w:r>
          </w:p>
        </w:tc>
        <w:tc>
          <w:tcPr>
            <w:tcW w:w="1418" w:type="dxa"/>
          </w:tcPr>
          <w:p w:rsidR="007118CE" w:rsidRDefault="007118CE"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the ways in which people can access the internet e.g. phones, tablets, computers</w:t>
            </w:r>
            <w:r>
              <w:rPr>
                <w:rFonts w:ascii="Corbel" w:hAnsi="Corbel"/>
                <w:sz w:val="14"/>
                <w:szCs w:val="14"/>
              </w:rPr>
              <w:t>.</w:t>
            </w:r>
          </w:p>
          <w:p w:rsidR="007118CE" w:rsidRDefault="007118CE" w:rsidP="004C0F1B">
            <w:pPr>
              <w:rPr>
                <w:rFonts w:ascii="Corbel" w:hAnsi="Corbel"/>
                <w:sz w:val="14"/>
                <w:szCs w:val="14"/>
              </w:rPr>
            </w:pPr>
            <w:r>
              <w:rPr>
                <w:rFonts w:ascii="Corbel" w:hAnsi="Corbel"/>
                <w:sz w:val="14"/>
                <w:szCs w:val="14"/>
              </w:rPr>
              <w:t xml:space="preserve">To </w:t>
            </w:r>
            <w:r w:rsidR="004C0F1B" w:rsidRPr="00AA6D32">
              <w:rPr>
                <w:rFonts w:ascii="Corbel" w:hAnsi="Corbel"/>
                <w:sz w:val="14"/>
                <w:szCs w:val="14"/>
              </w:rPr>
              <w:t>recognise the purpose and value of the internet in everyday life</w:t>
            </w:r>
            <w:r>
              <w:rPr>
                <w:rFonts w:ascii="Corbel" w:hAnsi="Corbel"/>
                <w:sz w:val="14"/>
                <w:szCs w:val="14"/>
              </w:rPr>
              <w:t>.</w:t>
            </w:r>
          </w:p>
          <w:p w:rsidR="007118CE" w:rsidRDefault="007118CE" w:rsidP="004C0F1B">
            <w:pPr>
              <w:rPr>
                <w:rFonts w:ascii="Corbel" w:hAnsi="Corbel"/>
                <w:sz w:val="14"/>
                <w:szCs w:val="14"/>
              </w:rPr>
            </w:pPr>
            <w:r>
              <w:rPr>
                <w:rFonts w:ascii="Corbel" w:hAnsi="Corbel"/>
                <w:sz w:val="14"/>
                <w:szCs w:val="14"/>
              </w:rPr>
              <w:t>T</w:t>
            </w:r>
            <w:r w:rsidR="004C0F1B" w:rsidRPr="00AA6D32">
              <w:rPr>
                <w:rFonts w:ascii="Corbel" w:hAnsi="Corbel"/>
                <w:sz w:val="14"/>
                <w:szCs w:val="14"/>
              </w:rPr>
              <w:t>o recognise that some content on the internet is factual and some is for entertainment e.g. news, games, videos</w:t>
            </w:r>
            <w:r>
              <w:rPr>
                <w:rFonts w:ascii="Corbel" w:hAnsi="Corbel"/>
                <w:sz w:val="14"/>
                <w:szCs w:val="14"/>
              </w:rPr>
              <w:t>.</w:t>
            </w:r>
          </w:p>
          <w:p w:rsidR="004C0F1B" w:rsidRPr="00AA6D32" w:rsidRDefault="007118CE" w:rsidP="004C0F1B">
            <w:pPr>
              <w:rPr>
                <w:rFonts w:ascii="Corbel" w:hAnsi="Corbel"/>
                <w:sz w:val="14"/>
                <w:szCs w:val="14"/>
              </w:rPr>
            </w:pPr>
            <w:r>
              <w:rPr>
                <w:rFonts w:ascii="Corbel" w:hAnsi="Corbel"/>
                <w:sz w:val="14"/>
                <w:szCs w:val="14"/>
              </w:rPr>
              <w:t xml:space="preserve">To </w:t>
            </w:r>
            <w:r w:rsidR="00AE4016">
              <w:rPr>
                <w:rFonts w:ascii="Corbel" w:hAnsi="Corbel"/>
                <w:sz w:val="14"/>
                <w:szCs w:val="14"/>
              </w:rPr>
              <w:t xml:space="preserve">know </w:t>
            </w:r>
            <w:r w:rsidR="00AE4016" w:rsidRPr="00AA6D32">
              <w:rPr>
                <w:rFonts w:ascii="Corbel" w:hAnsi="Corbel"/>
                <w:sz w:val="14"/>
                <w:szCs w:val="14"/>
              </w:rPr>
              <w:t>that</w:t>
            </w:r>
            <w:r w:rsidR="004C0F1B" w:rsidRPr="00AA6D32">
              <w:rPr>
                <w:rFonts w:ascii="Corbel" w:hAnsi="Corbel"/>
                <w:sz w:val="14"/>
                <w:szCs w:val="14"/>
              </w:rPr>
              <w:t xml:space="preserve"> information online might not always be true</w:t>
            </w:r>
            <w:r>
              <w:rPr>
                <w:rFonts w:ascii="Corbel" w:hAnsi="Corbel"/>
                <w:sz w:val="14"/>
                <w:szCs w:val="14"/>
              </w:rPr>
              <w:t>.</w:t>
            </w:r>
          </w:p>
        </w:tc>
        <w:tc>
          <w:tcPr>
            <w:tcW w:w="1842" w:type="dxa"/>
          </w:tcPr>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what money is and its different forms e.g. coins, notes, and ways of paying for things e.g. debit cards, electronic payments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money can be kept and looked after</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getting, keeping and spending money</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that people are paid money for the job they do</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recognise the difference between needs and wants</w:t>
            </w:r>
            <w:r>
              <w:rPr>
                <w:rFonts w:ascii="Corbel" w:hAnsi="Corbel"/>
                <w:sz w:val="14"/>
                <w:szCs w:val="14"/>
              </w:rPr>
              <w:t>.</w:t>
            </w:r>
          </w:p>
          <w:p w:rsidR="004C0F1B" w:rsidRPr="00AA6D32"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w:t>
            </w:r>
            <w:proofErr w:type="gramStart"/>
            <w:r w:rsidR="004C0F1B" w:rsidRPr="00AA6D32">
              <w:rPr>
                <w:rFonts w:ascii="Corbel" w:hAnsi="Corbel"/>
                <w:sz w:val="14"/>
                <w:szCs w:val="14"/>
              </w:rPr>
              <w:t>people</w:t>
            </w:r>
            <w:proofErr w:type="gramEnd"/>
            <w:r w:rsidR="004C0F1B" w:rsidRPr="00AA6D32">
              <w:rPr>
                <w:rFonts w:ascii="Corbel" w:hAnsi="Corbel"/>
                <w:sz w:val="14"/>
                <w:szCs w:val="14"/>
              </w:rPr>
              <w:t xml:space="preserve"> make choices about spending money, including thinking about needs and wants</w:t>
            </w:r>
            <w:r>
              <w:rPr>
                <w:rFonts w:ascii="Corbel" w:hAnsi="Corbel"/>
                <w:sz w:val="14"/>
                <w:szCs w:val="14"/>
              </w:rPr>
              <w:t>.</w:t>
            </w:r>
          </w:p>
        </w:tc>
        <w:tc>
          <w:tcPr>
            <w:tcW w:w="1560" w:type="dxa"/>
          </w:tcPr>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about routines and habits for maintaining good physical and mental health</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why sleep and rest are important for growing and keeping healthy</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that medicines, including vaccinations and immunisations, can help people stay healthy and manage allergies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the importance of, and routines for, brushing teeth and visiting the dentist</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about food and drink that affect dental health</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describe and share a range of feelings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ways to feel good, calm down or change their mood e.g. playing outside, listening to music, spending time with others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manage big feelings including those associated with change, loss and bereavement</w:t>
            </w:r>
            <w:r>
              <w:rPr>
                <w:rFonts w:ascii="Corbel" w:hAnsi="Corbel"/>
                <w:sz w:val="14"/>
                <w:szCs w:val="14"/>
              </w:rPr>
              <w:t>.</w:t>
            </w:r>
          </w:p>
          <w:p w:rsidR="004C0F1B" w:rsidRPr="00AA6D32"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when and how to ask for help, and how to help others, with their feelings</w:t>
            </w:r>
            <w:r w:rsidR="00A239B0">
              <w:rPr>
                <w:rFonts w:ascii="Corbel" w:hAnsi="Corbel"/>
                <w:sz w:val="14"/>
                <w:szCs w:val="14"/>
              </w:rPr>
              <w:t>.</w:t>
            </w:r>
          </w:p>
        </w:tc>
        <w:tc>
          <w:tcPr>
            <w:tcW w:w="1701" w:type="dxa"/>
          </w:tcPr>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about the human life cycle and how people grow from young to old</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our needs and bodies change as we grow up</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w:t>
            </w:r>
            <w:r w:rsidR="004C0F1B" w:rsidRPr="00AA6D32">
              <w:rPr>
                <w:rFonts w:ascii="Corbel" w:hAnsi="Corbel"/>
                <w:sz w:val="14"/>
                <w:szCs w:val="14"/>
              </w:rPr>
              <w:t>o identify and name the main parts of the body including external genitalia (e.g. vulva, vagina, penis, testicles)</w:t>
            </w:r>
            <w:r>
              <w:rPr>
                <w:rFonts w:ascii="Corbel" w:hAnsi="Corbel"/>
                <w:sz w:val="14"/>
                <w:szCs w:val="14"/>
              </w:rPr>
              <w:t>.</w:t>
            </w:r>
          </w:p>
          <w:p w:rsidR="004C0F1B" w:rsidRPr="00AA6D32"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change as people grow up, including new opportunities and responsibilities</w:t>
            </w:r>
            <w:r>
              <w:rPr>
                <w:rFonts w:ascii="Corbel" w:hAnsi="Corbel"/>
                <w:sz w:val="14"/>
                <w:szCs w:val="14"/>
              </w:rPr>
              <w:t>.</w:t>
            </w:r>
            <w:r w:rsidR="004C0F1B" w:rsidRPr="00AA6D32">
              <w:rPr>
                <w:rFonts w:ascii="Corbel" w:hAnsi="Corbel"/>
                <w:sz w:val="14"/>
                <w:szCs w:val="14"/>
              </w:rPr>
              <w:t xml:space="preserve"> </w:t>
            </w:r>
            <w:r>
              <w:rPr>
                <w:rFonts w:ascii="Corbel" w:hAnsi="Corbel"/>
                <w:sz w:val="14"/>
                <w:szCs w:val="14"/>
              </w:rPr>
              <w:t xml:space="preserve">To </w:t>
            </w:r>
            <w:r w:rsidR="004C0F1B" w:rsidRPr="00AA6D32">
              <w:rPr>
                <w:rFonts w:ascii="Corbel" w:hAnsi="Corbel"/>
                <w:sz w:val="14"/>
                <w:szCs w:val="14"/>
              </w:rPr>
              <w:t>prepar</w:t>
            </w:r>
            <w:r>
              <w:rPr>
                <w:rFonts w:ascii="Corbel" w:hAnsi="Corbel"/>
                <w:sz w:val="14"/>
                <w:szCs w:val="14"/>
              </w:rPr>
              <w:t>e</w:t>
            </w:r>
            <w:r w:rsidR="004C0F1B" w:rsidRPr="00AA6D32">
              <w:rPr>
                <w:rFonts w:ascii="Corbel" w:hAnsi="Corbel"/>
                <w:sz w:val="14"/>
                <w:szCs w:val="14"/>
              </w:rPr>
              <w:t xml:space="preserve"> to move to a new class and setting goals for next year</w:t>
            </w:r>
            <w:r>
              <w:rPr>
                <w:rFonts w:ascii="Corbel" w:hAnsi="Corbel"/>
                <w:sz w:val="14"/>
                <w:szCs w:val="14"/>
              </w:rPr>
              <w:t>.</w:t>
            </w:r>
          </w:p>
        </w:tc>
        <w:tc>
          <w:tcPr>
            <w:tcW w:w="1926" w:type="dxa"/>
          </w:tcPr>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recognise risk in everyday situations, e.g. road, water and rail safety, medicines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help keep themselves safe in familiar and unfamiliar environments, such as in school, online and ‘out and about’</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w:t>
            </w:r>
            <w:r w:rsidR="004C0F1B" w:rsidRPr="00AA6D32">
              <w:rPr>
                <w:rFonts w:ascii="Corbel" w:hAnsi="Corbel"/>
                <w:sz w:val="14"/>
                <w:szCs w:val="14"/>
              </w:rPr>
              <w:t>identify potential unsafe situations, who is responsible for keeping them safe in these situations, and steps they can take to avoid or remove themselves from danger</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how to help keep themselves safe at home in relation to electrical appliances, fire safety and medicines/household products</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To know</w:t>
            </w:r>
            <w:r w:rsidR="004C0F1B" w:rsidRPr="00AA6D32">
              <w:rPr>
                <w:rFonts w:ascii="Corbel" w:hAnsi="Corbel"/>
                <w:sz w:val="14"/>
                <w:szCs w:val="14"/>
              </w:rPr>
              <w:t xml:space="preserve"> about things that people can put into their body or onto their skin (e.g. medicines and creams) and how these can affect how people feel</w:t>
            </w:r>
            <w:r>
              <w:rPr>
                <w:rFonts w:ascii="Corbel" w:hAnsi="Corbel"/>
                <w:sz w:val="14"/>
                <w:szCs w:val="14"/>
              </w:rPr>
              <w:t>.</w:t>
            </w:r>
          </w:p>
          <w:p w:rsidR="00AE4016"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how to respond if there is an accident and someone is hurt</w:t>
            </w:r>
            <w:r>
              <w:rPr>
                <w:rFonts w:ascii="Corbel" w:hAnsi="Corbel"/>
                <w:sz w:val="14"/>
                <w:szCs w:val="14"/>
              </w:rPr>
              <w:t>.</w:t>
            </w:r>
          </w:p>
          <w:p w:rsidR="004C0F1B" w:rsidRPr="00AA6D32" w:rsidRDefault="00AE4016" w:rsidP="004C0F1B">
            <w:pPr>
              <w:rPr>
                <w:rFonts w:ascii="Corbel" w:hAnsi="Corbel"/>
                <w:sz w:val="14"/>
                <w:szCs w:val="14"/>
              </w:rPr>
            </w:pPr>
            <w:r>
              <w:rPr>
                <w:rFonts w:ascii="Corbel" w:hAnsi="Corbel"/>
                <w:sz w:val="14"/>
                <w:szCs w:val="14"/>
              </w:rPr>
              <w:t xml:space="preserve">To know </w:t>
            </w:r>
            <w:r w:rsidR="004C0F1B" w:rsidRPr="00AA6D32">
              <w:rPr>
                <w:rFonts w:ascii="Corbel" w:hAnsi="Corbel"/>
                <w:sz w:val="14"/>
                <w:szCs w:val="14"/>
              </w:rPr>
              <w:t xml:space="preserve">about whose </w:t>
            </w:r>
            <w:proofErr w:type="gramStart"/>
            <w:r w:rsidRPr="00AA6D32">
              <w:rPr>
                <w:rFonts w:ascii="Corbel" w:hAnsi="Corbel"/>
                <w:sz w:val="14"/>
                <w:szCs w:val="14"/>
              </w:rPr>
              <w:t>job</w:t>
            </w:r>
            <w:proofErr w:type="gramEnd"/>
            <w:r w:rsidR="004C0F1B" w:rsidRPr="00AA6D32">
              <w:rPr>
                <w:rFonts w:ascii="Corbel" w:hAnsi="Corbel"/>
                <w:sz w:val="14"/>
                <w:szCs w:val="14"/>
              </w:rPr>
              <w:t xml:space="preserve"> it is to keep us safe and how to get help in an emergency, including how to dial 999 and what to say</w:t>
            </w:r>
            <w:r>
              <w:rPr>
                <w:rFonts w:ascii="Corbel" w:hAnsi="Corbel"/>
                <w:sz w:val="14"/>
                <w:szCs w:val="14"/>
              </w:rPr>
              <w:t>.</w:t>
            </w:r>
          </w:p>
          <w:p w:rsidR="004C0F1B" w:rsidRPr="00AA6D32" w:rsidRDefault="004C0F1B" w:rsidP="004C0F1B">
            <w:pPr>
              <w:rPr>
                <w:rFonts w:ascii="Corbel" w:hAnsi="Corbel"/>
                <w:sz w:val="14"/>
                <w:szCs w:val="14"/>
              </w:rPr>
            </w:pPr>
          </w:p>
          <w:p w:rsidR="004C0F1B" w:rsidRPr="00AA6D32" w:rsidRDefault="004C0F1B" w:rsidP="00AE4016">
            <w:pPr>
              <w:rPr>
                <w:rFonts w:ascii="Corbel" w:hAnsi="Corbel"/>
                <w:sz w:val="14"/>
                <w:szCs w:val="14"/>
              </w:rPr>
            </w:pPr>
          </w:p>
        </w:tc>
      </w:tr>
      <w:tr w:rsidR="00EF5C70" w:rsidRPr="004C0F1B" w:rsidTr="00667B4F">
        <w:tc>
          <w:tcPr>
            <w:tcW w:w="988" w:type="dxa"/>
          </w:tcPr>
          <w:p w:rsidR="00EF5C70" w:rsidRPr="00AA6D32" w:rsidRDefault="00EF5C70" w:rsidP="004C0F1B">
            <w:pPr>
              <w:rPr>
                <w:rFonts w:ascii="Corbel" w:hAnsi="Corbel"/>
                <w:sz w:val="14"/>
                <w:szCs w:val="14"/>
              </w:rPr>
            </w:pPr>
            <w:r>
              <w:rPr>
                <w:rFonts w:ascii="Corbel" w:hAnsi="Corbel"/>
                <w:sz w:val="14"/>
                <w:szCs w:val="14"/>
              </w:rPr>
              <w:t>Vocabulary</w:t>
            </w:r>
          </w:p>
        </w:tc>
        <w:tc>
          <w:tcPr>
            <w:tcW w:w="4394" w:type="dxa"/>
            <w:gridSpan w:val="3"/>
          </w:tcPr>
          <w:p w:rsidR="00EF5C70" w:rsidRPr="00EF5C70" w:rsidRDefault="00EF5C70" w:rsidP="00EF5C70">
            <w:pPr>
              <w:rPr>
                <w:rFonts w:ascii="Corbel" w:hAnsi="Corbel"/>
                <w:sz w:val="14"/>
                <w:szCs w:val="14"/>
              </w:rPr>
            </w:pPr>
            <w:r w:rsidRPr="00EF5C70">
              <w:rPr>
                <w:rFonts w:ascii="Corbel" w:hAnsi="Corbel"/>
                <w:sz w:val="14"/>
                <w:szCs w:val="14"/>
              </w:rPr>
              <w:t>Feelings, anxious, embarrassed, shy, miserable, worried, sad, happy, frustrated, nervous. Managing emotions. Friendships, relationships, brave, family, support network, good touch, bad touch.</w:t>
            </w:r>
          </w:p>
          <w:p w:rsidR="00EF5C70" w:rsidRPr="00AA6D32" w:rsidRDefault="00EF5C70" w:rsidP="004C0F1B">
            <w:pPr>
              <w:rPr>
                <w:rFonts w:ascii="Corbel" w:hAnsi="Corbel"/>
                <w:sz w:val="14"/>
                <w:szCs w:val="14"/>
              </w:rPr>
            </w:pPr>
            <w:r w:rsidRPr="00EF5C70">
              <w:rPr>
                <w:rFonts w:ascii="Corbel" w:hAnsi="Corbel"/>
                <w:sz w:val="14"/>
                <w:szCs w:val="14"/>
              </w:rPr>
              <w:t>Unique, similarities, differences, unique, special, proud, gay, family, relationship</w:t>
            </w:r>
          </w:p>
        </w:tc>
        <w:tc>
          <w:tcPr>
            <w:tcW w:w="4819" w:type="dxa"/>
            <w:gridSpan w:val="3"/>
          </w:tcPr>
          <w:p w:rsidR="00EF5C70" w:rsidRPr="00AA6D32" w:rsidRDefault="00EF5C70" w:rsidP="004C0F1B">
            <w:pPr>
              <w:rPr>
                <w:rFonts w:ascii="Corbel" w:hAnsi="Corbel"/>
                <w:sz w:val="14"/>
                <w:szCs w:val="14"/>
              </w:rPr>
            </w:pPr>
            <w:r w:rsidRPr="00EF5C70">
              <w:rPr>
                <w:rFonts w:ascii="Corbel" w:hAnsi="Corbel"/>
                <w:sz w:val="14"/>
                <w:szCs w:val="14"/>
              </w:rPr>
              <w:t>Rules, respect, responsibility, responsible, honesty, trust. Community, locality, environment, harmful, helpful, little, graffiti. Money, work, earn, charity, save, spend.</w:t>
            </w:r>
          </w:p>
        </w:tc>
        <w:tc>
          <w:tcPr>
            <w:tcW w:w="5187" w:type="dxa"/>
            <w:gridSpan w:val="3"/>
          </w:tcPr>
          <w:p w:rsidR="00EF5C70" w:rsidRPr="00EF5C70" w:rsidRDefault="00EF5C70" w:rsidP="00EF5C70">
            <w:pPr>
              <w:rPr>
                <w:rFonts w:ascii="Corbel" w:hAnsi="Corbel"/>
                <w:sz w:val="14"/>
                <w:szCs w:val="14"/>
              </w:rPr>
            </w:pPr>
            <w:r w:rsidRPr="00EF5C70">
              <w:rPr>
                <w:rFonts w:ascii="Corbel" w:hAnsi="Corbel"/>
                <w:sz w:val="14"/>
                <w:szCs w:val="14"/>
              </w:rPr>
              <w:t xml:space="preserve">Diet, exercise, sleep, rest, routine, habits, dental, hygiene, healthy, wellbeing, mental health, germ, spreading, plaque. Personal hygiene, penis, vagina, routine, wants and needs, body image, life cycle. </w:t>
            </w:r>
          </w:p>
          <w:p w:rsidR="00EF5C70" w:rsidRPr="00AA6D32" w:rsidRDefault="00EF5C70" w:rsidP="004C0F1B">
            <w:pPr>
              <w:rPr>
                <w:rFonts w:ascii="Corbel" w:hAnsi="Corbel"/>
                <w:sz w:val="14"/>
                <w:szCs w:val="14"/>
              </w:rPr>
            </w:pPr>
            <w:r w:rsidRPr="00EF5C70">
              <w:rPr>
                <w:rFonts w:ascii="Corbel" w:hAnsi="Corbel"/>
                <w:sz w:val="14"/>
                <w:szCs w:val="14"/>
              </w:rPr>
              <w:t>Bullying and teasing, help, support, strangers, trust, medicine, household products, dangerous, safety</w:t>
            </w:r>
          </w:p>
        </w:tc>
      </w:tr>
      <w:tr w:rsidR="007123D7" w:rsidRPr="004C0F1B" w:rsidTr="00AA6D32">
        <w:tc>
          <w:tcPr>
            <w:tcW w:w="988" w:type="dxa"/>
          </w:tcPr>
          <w:p w:rsidR="007123D7" w:rsidRPr="00AA6D32" w:rsidRDefault="007123D7" w:rsidP="004C0F1B">
            <w:pPr>
              <w:rPr>
                <w:rFonts w:ascii="Corbel" w:hAnsi="Corbel"/>
                <w:sz w:val="14"/>
                <w:szCs w:val="14"/>
              </w:rPr>
            </w:pPr>
            <w:r>
              <w:rPr>
                <w:rFonts w:ascii="Corbel" w:hAnsi="Corbel"/>
                <w:sz w:val="14"/>
                <w:szCs w:val="14"/>
              </w:rPr>
              <w:t>Resources</w:t>
            </w:r>
          </w:p>
        </w:tc>
        <w:tc>
          <w:tcPr>
            <w:tcW w:w="1417" w:type="dxa"/>
          </w:tcPr>
          <w:p w:rsidR="007123D7" w:rsidRPr="00AA6D32" w:rsidRDefault="007123D7" w:rsidP="004C0F1B">
            <w:pPr>
              <w:rPr>
                <w:rFonts w:ascii="Corbel" w:hAnsi="Corbel"/>
                <w:sz w:val="14"/>
                <w:szCs w:val="14"/>
              </w:rPr>
            </w:pPr>
          </w:p>
        </w:tc>
        <w:tc>
          <w:tcPr>
            <w:tcW w:w="1276" w:type="dxa"/>
          </w:tcPr>
          <w:p w:rsidR="007123D7" w:rsidRDefault="00E5012D" w:rsidP="004C0F1B">
            <w:pPr>
              <w:rPr>
                <w:rFonts w:ascii="Corbel" w:hAnsi="Corbel"/>
                <w:sz w:val="14"/>
                <w:szCs w:val="14"/>
              </w:rPr>
            </w:pPr>
            <w:hyperlink r:id="rId18" w:history="1">
              <w:proofErr w:type="spellStart"/>
              <w:r w:rsidR="00FA2F36">
                <w:rPr>
                  <w:rStyle w:val="Hyperlink"/>
                  <w:rFonts w:ascii="Corbel" w:hAnsi="Corbel"/>
                  <w:sz w:val="14"/>
                  <w:szCs w:val="14"/>
                </w:rPr>
                <w:t>Thinkuknow</w:t>
              </w:r>
              <w:proofErr w:type="spellEnd"/>
              <w:r w:rsidR="00FA2F36">
                <w:rPr>
                  <w:rStyle w:val="Hyperlink"/>
                  <w:rFonts w:ascii="Corbel" w:hAnsi="Corbel"/>
                  <w:sz w:val="14"/>
                  <w:szCs w:val="14"/>
                </w:rPr>
                <w:t xml:space="preserve"> Jessie and Friends</w:t>
              </w:r>
            </w:hyperlink>
          </w:p>
          <w:p w:rsidR="00AE4016" w:rsidRPr="00AA6D32" w:rsidRDefault="00AE4016" w:rsidP="004C0F1B">
            <w:pPr>
              <w:rPr>
                <w:rFonts w:ascii="Corbel" w:hAnsi="Corbel"/>
                <w:sz w:val="14"/>
                <w:szCs w:val="14"/>
              </w:rPr>
            </w:pPr>
          </w:p>
        </w:tc>
        <w:tc>
          <w:tcPr>
            <w:tcW w:w="1701" w:type="dxa"/>
          </w:tcPr>
          <w:p w:rsidR="00FA2F36" w:rsidRPr="00FA2F36" w:rsidRDefault="00E5012D" w:rsidP="00FA2F36">
            <w:pPr>
              <w:rPr>
                <w:rFonts w:ascii="Corbel" w:hAnsi="Corbel"/>
                <w:sz w:val="14"/>
                <w:szCs w:val="14"/>
              </w:rPr>
            </w:pPr>
            <w:hyperlink r:id="rId19" w:history="1">
              <w:r w:rsidR="00FA2F36" w:rsidRPr="00FA2F36">
                <w:rPr>
                  <w:rStyle w:val="Hyperlink"/>
                  <w:rFonts w:ascii="Corbel" w:hAnsi="Corbel"/>
                  <w:sz w:val="14"/>
                  <w:szCs w:val="14"/>
                </w:rPr>
                <w:t>Inclusion, belonging and addressing extremism</w:t>
              </w:r>
            </w:hyperlink>
          </w:p>
          <w:p w:rsidR="00AE4016" w:rsidRPr="00AA6D32" w:rsidRDefault="00AE4016" w:rsidP="00FA2F36">
            <w:pPr>
              <w:rPr>
                <w:rFonts w:ascii="Corbel" w:hAnsi="Corbel"/>
                <w:sz w:val="14"/>
                <w:szCs w:val="14"/>
              </w:rPr>
            </w:pPr>
          </w:p>
        </w:tc>
        <w:tc>
          <w:tcPr>
            <w:tcW w:w="1559" w:type="dxa"/>
          </w:tcPr>
          <w:p w:rsidR="00FA2F36" w:rsidRDefault="00E5012D" w:rsidP="00FA2F36">
            <w:pPr>
              <w:rPr>
                <w:rFonts w:ascii="Corbel" w:hAnsi="Corbel"/>
                <w:sz w:val="14"/>
                <w:szCs w:val="14"/>
              </w:rPr>
            </w:pPr>
            <w:hyperlink r:id="rId20" w:history="1">
              <w:r w:rsidR="00FA2F36">
                <w:rPr>
                  <w:rStyle w:val="Hyperlink"/>
                  <w:rFonts w:ascii="Corbel" w:hAnsi="Corbel"/>
                  <w:sz w:val="14"/>
                  <w:szCs w:val="14"/>
                </w:rPr>
                <w:t>Inclusion, belonging and addressing extremism</w:t>
              </w:r>
            </w:hyperlink>
          </w:p>
          <w:p w:rsidR="00AE4016" w:rsidRPr="00AA6D32" w:rsidRDefault="00AE4016" w:rsidP="00FA2F36">
            <w:pPr>
              <w:rPr>
                <w:rFonts w:ascii="Corbel" w:hAnsi="Corbel"/>
                <w:sz w:val="14"/>
                <w:szCs w:val="14"/>
              </w:rPr>
            </w:pPr>
          </w:p>
        </w:tc>
        <w:tc>
          <w:tcPr>
            <w:tcW w:w="1418" w:type="dxa"/>
          </w:tcPr>
          <w:p w:rsidR="00AE4016" w:rsidRDefault="00E5012D" w:rsidP="00FA2F36">
            <w:pPr>
              <w:rPr>
                <w:rFonts w:ascii="Corbel" w:hAnsi="Corbel"/>
                <w:sz w:val="14"/>
                <w:szCs w:val="14"/>
              </w:rPr>
            </w:pPr>
            <w:hyperlink r:id="rId21" w:history="1">
              <w:r w:rsidR="00FA2F36">
                <w:rPr>
                  <w:rStyle w:val="Hyperlink"/>
                  <w:rFonts w:ascii="Corbel" w:hAnsi="Corbel"/>
                  <w:sz w:val="14"/>
                  <w:szCs w:val="14"/>
                </w:rPr>
                <w:t>'Watch Out! Helping to make good viewing choices'</w:t>
              </w:r>
            </w:hyperlink>
          </w:p>
          <w:p w:rsidR="00FA2F36" w:rsidRPr="00AA6D32" w:rsidRDefault="00FA2F36" w:rsidP="00FA2F36">
            <w:pPr>
              <w:rPr>
                <w:rFonts w:ascii="Corbel" w:hAnsi="Corbel"/>
                <w:sz w:val="14"/>
                <w:szCs w:val="14"/>
              </w:rPr>
            </w:pPr>
          </w:p>
        </w:tc>
        <w:tc>
          <w:tcPr>
            <w:tcW w:w="1842" w:type="dxa"/>
          </w:tcPr>
          <w:p w:rsidR="007123D7" w:rsidRDefault="00E5012D" w:rsidP="004C0F1B">
            <w:pPr>
              <w:rPr>
                <w:rFonts w:ascii="Corbel" w:hAnsi="Corbel"/>
                <w:sz w:val="14"/>
                <w:szCs w:val="14"/>
              </w:rPr>
            </w:pPr>
            <w:hyperlink r:id="rId22" w:history="1">
              <w:r w:rsidR="00FA2F36">
                <w:rPr>
                  <w:rStyle w:val="Hyperlink"/>
                  <w:rFonts w:ascii="Corbel" w:hAnsi="Corbel"/>
                  <w:sz w:val="14"/>
                  <w:szCs w:val="14"/>
                </w:rPr>
                <w:t>Values, Money and Me</w:t>
              </w:r>
            </w:hyperlink>
          </w:p>
          <w:p w:rsidR="00AE4016" w:rsidRPr="00AA6D32" w:rsidRDefault="00AE4016" w:rsidP="004C0F1B">
            <w:pPr>
              <w:rPr>
                <w:rFonts w:ascii="Corbel" w:hAnsi="Corbel"/>
                <w:sz w:val="14"/>
                <w:szCs w:val="14"/>
              </w:rPr>
            </w:pPr>
          </w:p>
        </w:tc>
        <w:tc>
          <w:tcPr>
            <w:tcW w:w="1560" w:type="dxa"/>
          </w:tcPr>
          <w:p w:rsidR="007123D7" w:rsidRDefault="00E5012D" w:rsidP="004C0F1B">
            <w:pPr>
              <w:rPr>
                <w:rFonts w:ascii="Corbel" w:hAnsi="Corbel"/>
                <w:sz w:val="14"/>
                <w:szCs w:val="14"/>
              </w:rPr>
            </w:pPr>
            <w:hyperlink r:id="rId23" w:history="1">
              <w:r w:rsidR="00FA2F36">
                <w:rPr>
                  <w:rStyle w:val="Hyperlink"/>
                  <w:rFonts w:ascii="Corbel" w:hAnsi="Corbel"/>
                  <w:sz w:val="14"/>
                  <w:szCs w:val="14"/>
                </w:rPr>
                <w:t>Food choices, physical activity and balanced lifestyles</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4" w:history="1">
              <w:r w:rsidR="00FA2F36">
                <w:rPr>
                  <w:rStyle w:val="Hyperlink"/>
                  <w:rFonts w:ascii="Corbel" w:hAnsi="Corbel"/>
                  <w:sz w:val="14"/>
                  <w:szCs w:val="14"/>
                </w:rPr>
                <w:t>The Sleep Factor</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5" w:history="1">
              <w:r w:rsidR="00FA2F36">
                <w:rPr>
                  <w:rStyle w:val="Hyperlink"/>
                  <w:rFonts w:ascii="Corbel" w:hAnsi="Corbel"/>
                  <w:sz w:val="14"/>
                  <w:szCs w:val="14"/>
                </w:rPr>
                <w:t>Mental Health and wellbeing lessons</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6" w:history="1">
              <w:r w:rsidR="00FA2F36">
                <w:rPr>
                  <w:rStyle w:val="Hyperlink"/>
                  <w:rFonts w:ascii="Corbel" w:hAnsi="Corbel"/>
                  <w:sz w:val="14"/>
                  <w:szCs w:val="14"/>
                </w:rPr>
                <w:t>Dental Health</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7" w:history="1">
              <w:r w:rsidR="00FA2F36">
                <w:rPr>
                  <w:rStyle w:val="Hyperlink"/>
                  <w:rFonts w:ascii="Corbel" w:hAnsi="Corbel"/>
                  <w:sz w:val="14"/>
                  <w:szCs w:val="14"/>
                </w:rPr>
                <w:t>Drug and Alcohol Education</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8" w:history="1">
              <w:r w:rsidR="00FA2F36">
                <w:rPr>
                  <w:rStyle w:val="Hyperlink"/>
                  <w:rFonts w:ascii="Corbel" w:hAnsi="Corbel"/>
                  <w:sz w:val="14"/>
                  <w:szCs w:val="14"/>
                </w:rPr>
                <w:t>Winston's Wish - Loss and Bereavement</w:t>
              </w:r>
            </w:hyperlink>
          </w:p>
          <w:p w:rsidR="00AE4016" w:rsidRDefault="00AE4016" w:rsidP="004C0F1B">
            <w:pPr>
              <w:rPr>
                <w:rFonts w:ascii="Corbel" w:hAnsi="Corbel"/>
                <w:sz w:val="14"/>
                <w:szCs w:val="14"/>
              </w:rPr>
            </w:pPr>
          </w:p>
          <w:p w:rsidR="00AE4016" w:rsidRDefault="00E5012D" w:rsidP="004C0F1B">
            <w:pPr>
              <w:rPr>
                <w:rFonts w:ascii="Corbel" w:hAnsi="Corbel"/>
                <w:sz w:val="14"/>
                <w:szCs w:val="14"/>
              </w:rPr>
            </w:pPr>
            <w:hyperlink r:id="rId29" w:history="1">
              <w:r w:rsidR="00FA2F36">
                <w:rPr>
                  <w:rStyle w:val="Hyperlink"/>
                  <w:rFonts w:ascii="Corbel" w:hAnsi="Corbel"/>
                  <w:sz w:val="14"/>
                  <w:szCs w:val="14"/>
                </w:rPr>
                <w:t>'</w:t>
              </w:r>
              <w:proofErr w:type="spellStart"/>
              <w:r w:rsidR="00FA2F36">
                <w:rPr>
                  <w:rStyle w:val="Hyperlink"/>
                  <w:rFonts w:ascii="Corbel" w:hAnsi="Corbel"/>
                  <w:sz w:val="14"/>
                  <w:szCs w:val="14"/>
                </w:rPr>
                <w:t>Soaper</w:t>
              </w:r>
              <w:proofErr w:type="spellEnd"/>
              <w:r w:rsidR="00FA2F36">
                <w:rPr>
                  <w:rStyle w:val="Hyperlink"/>
                  <w:rFonts w:ascii="Corbel" w:hAnsi="Corbel"/>
                  <w:sz w:val="14"/>
                  <w:szCs w:val="14"/>
                </w:rPr>
                <w:t xml:space="preserve"> Heroes' lesson plans</w:t>
              </w:r>
            </w:hyperlink>
          </w:p>
          <w:p w:rsidR="00AE4016" w:rsidRDefault="00AE4016" w:rsidP="004C0F1B">
            <w:pPr>
              <w:rPr>
                <w:rFonts w:ascii="Corbel" w:hAnsi="Corbel"/>
                <w:sz w:val="14"/>
                <w:szCs w:val="14"/>
              </w:rPr>
            </w:pPr>
          </w:p>
          <w:p w:rsidR="00AE4016" w:rsidRDefault="00AE4016" w:rsidP="004C0F1B">
            <w:pPr>
              <w:rPr>
                <w:rFonts w:ascii="Corbel" w:hAnsi="Corbel"/>
                <w:sz w:val="14"/>
                <w:szCs w:val="14"/>
              </w:rPr>
            </w:pPr>
          </w:p>
          <w:p w:rsidR="00AE4016" w:rsidRPr="00AA6D32" w:rsidRDefault="00AE4016" w:rsidP="004C0F1B">
            <w:pPr>
              <w:rPr>
                <w:rFonts w:ascii="Corbel" w:hAnsi="Corbel"/>
                <w:sz w:val="14"/>
                <w:szCs w:val="14"/>
              </w:rPr>
            </w:pPr>
          </w:p>
        </w:tc>
        <w:tc>
          <w:tcPr>
            <w:tcW w:w="1701" w:type="dxa"/>
          </w:tcPr>
          <w:p w:rsidR="007123D7" w:rsidRPr="00AA6D32" w:rsidRDefault="007123D7" w:rsidP="004C0F1B">
            <w:pPr>
              <w:rPr>
                <w:rFonts w:ascii="Corbel" w:hAnsi="Corbel"/>
                <w:sz w:val="14"/>
                <w:szCs w:val="14"/>
              </w:rPr>
            </w:pPr>
          </w:p>
        </w:tc>
        <w:tc>
          <w:tcPr>
            <w:tcW w:w="1926" w:type="dxa"/>
          </w:tcPr>
          <w:p w:rsidR="00AE4016" w:rsidRPr="00AA6D32" w:rsidRDefault="00E5012D" w:rsidP="00AE4016">
            <w:pPr>
              <w:rPr>
                <w:rFonts w:ascii="Corbel" w:hAnsi="Corbel"/>
                <w:sz w:val="14"/>
                <w:szCs w:val="14"/>
              </w:rPr>
            </w:pPr>
            <w:hyperlink r:id="rId30" w:history="1">
              <w:r w:rsidR="00FA2F36">
                <w:rPr>
                  <w:rStyle w:val="Hyperlink"/>
                  <w:rFonts w:ascii="Corbel" w:hAnsi="Corbel"/>
                  <w:sz w:val="14"/>
                  <w:szCs w:val="14"/>
                </w:rPr>
                <w:t>Drug and Alcohol Education</w:t>
              </w:r>
            </w:hyperlink>
          </w:p>
          <w:p w:rsidR="007123D7" w:rsidRPr="00AA6D32" w:rsidRDefault="007123D7" w:rsidP="004C0F1B">
            <w:pPr>
              <w:rPr>
                <w:rFonts w:ascii="Corbel" w:hAnsi="Corbel"/>
                <w:sz w:val="14"/>
                <w:szCs w:val="14"/>
              </w:rPr>
            </w:pPr>
          </w:p>
        </w:tc>
      </w:tr>
      <w:bookmarkEnd w:id="1"/>
    </w:tbl>
    <w:p w:rsidR="00EA795C" w:rsidRPr="001521E0" w:rsidRDefault="00EA795C" w:rsidP="00E27B5B">
      <w:pPr>
        <w:rPr>
          <w:rFonts w:ascii="Corbel" w:hAnsi="Corbel"/>
        </w:rPr>
      </w:pPr>
    </w:p>
    <w:p w:rsidR="00E27B5B" w:rsidRDefault="008D1AD5" w:rsidP="008D1AD5">
      <w:pPr>
        <w:jc w:val="center"/>
        <w:rPr>
          <w:rFonts w:ascii="Corbel" w:hAnsi="Corbel"/>
          <w:b/>
        </w:rPr>
      </w:pPr>
      <w:r>
        <w:rPr>
          <w:rFonts w:ascii="Corbel" w:hAnsi="Corbel"/>
          <w:b/>
        </w:rPr>
        <w:t>RSE</w:t>
      </w:r>
    </w:p>
    <w:tbl>
      <w:tblPr>
        <w:tblStyle w:val="TableGrid"/>
        <w:tblW w:w="0" w:type="auto"/>
        <w:tblLayout w:type="fixed"/>
        <w:tblLook w:val="04A0" w:firstRow="1" w:lastRow="0" w:firstColumn="1" w:lastColumn="0" w:noHBand="0" w:noVBand="1"/>
      </w:tblPr>
      <w:tblGrid>
        <w:gridCol w:w="988"/>
        <w:gridCol w:w="1417"/>
        <w:gridCol w:w="1276"/>
        <w:gridCol w:w="1701"/>
        <w:gridCol w:w="1559"/>
        <w:gridCol w:w="1418"/>
        <w:gridCol w:w="1842"/>
        <w:gridCol w:w="1560"/>
        <w:gridCol w:w="1701"/>
        <w:gridCol w:w="1926"/>
      </w:tblGrid>
      <w:tr w:rsidR="008D1AD5" w:rsidRPr="004C0F1B" w:rsidTr="00256A16">
        <w:tc>
          <w:tcPr>
            <w:tcW w:w="988" w:type="dxa"/>
          </w:tcPr>
          <w:p w:rsidR="008D1AD5" w:rsidRPr="00AA6D32" w:rsidRDefault="008D1AD5" w:rsidP="00256A16">
            <w:pPr>
              <w:rPr>
                <w:rFonts w:ascii="Corbel" w:hAnsi="Corbel"/>
                <w:b/>
                <w:sz w:val="14"/>
                <w:szCs w:val="14"/>
              </w:rPr>
            </w:pPr>
            <w:r w:rsidRPr="00AA6D32">
              <w:rPr>
                <w:rFonts w:ascii="Corbel" w:hAnsi="Corbel"/>
                <w:b/>
                <w:sz w:val="14"/>
                <w:szCs w:val="14"/>
              </w:rPr>
              <w:t xml:space="preserve">Knowledge and Skills </w:t>
            </w:r>
          </w:p>
        </w:tc>
        <w:tc>
          <w:tcPr>
            <w:tcW w:w="4394" w:type="dxa"/>
            <w:gridSpan w:val="3"/>
          </w:tcPr>
          <w:p w:rsidR="008D1AD5" w:rsidRPr="00160FB1" w:rsidRDefault="008D1AD5" w:rsidP="00160FB1">
            <w:pPr>
              <w:jc w:val="center"/>
              <w:rPr>
                <w:rFonts w:ascii="Corbel" w:hAnsi="Corbel"/>
                <w:b/>
                <w:sz w:val="20"/>
                <w:szCs w:val="20"/>
              </w:rPr>
            </w:pPr>
            <w:r w:rsidRPr="00AA6D32">
              <w:rPr>
                <w:rFonts w:ascii="Corbel" w:hAnsi="Corbel"/>
                <w:b/>
                <w:sz w:val="20"/>
                <w:szCs w:val="20"/>
              </w:rPr>
              <w:t>Autumn Term</w:t>
            </w:r>
          </w:p>
        </w:tc>
        <w:tc>
          <w:tcPr>
            <w:tcW w:w="4819" w:type="dxa"/>
            <w:gridSpan w:val="3"/>
          </w:tcPr>
          <w:p w:rsidR="008D1AD5" w:rsidRPr="00160FB1" w:rsidRDefault="008D1AD5" w:rsidP="00160FB1">
            <w:pPr>
              <w:jc w:val="center"/>
              <w:rPr>
                <w:rFonts w:ascii="Corbel" w:hAnsi="Corbel"/>
                <w:b/>
                <w:sz w:val="20"/>
                <w:szCs w:val="20"/>
              </w:rPr>
            </w:pPr>
            <w:r w:rsidRPr="00AA6D32">
              <w:rPr>
                <w:rFonts w:ascii="Corbel" w:hAnsi="Corbel"/>
                <w:b/>
                <w:sz w:val="20"/>
                <w:szCs w:val="20"/>
              </w:rPr>
              <w:t>Spring Term</w:t>
            </w:r>
          </w:p>
        </w:tc>
        <w:tc>
          <w:tcPr>
            <w:tcW w:w="5187" w:type="dxa"/>
            <w:gridSpan w:val="3"/>
          </w:tcPr>
          <w:p w:rsidR="008D1AD5" w:rsidRPr="00160FB1" w:rsidRDefault="008D1AD5" w:rsidP="00160FB1">
            <w:pPr>
              <w:jc w:val="center"/>
              <w:rPr>
                <w:rFonts w:ascii="Corbel" w:hAnsi="Corbel"/>
                <w:b/>
                <w:sz w:val="20"/>
                <w:szCs w:val="20"/>
              </w:rPr>
            </w:pPr>
            <w:r w:rsidRPr="00AA6D32">
              <w:rPr>
                <w:rFonts w:ascii="Corbel" w:hAnsi="Corbel"/>
                <w:b/>
                <w:sz w:val="20"/>
                <w:szCs w:val="20"/>
              </w:rPr>
              <w:t>Summer Term</w:t>
            </w:r>
          </w:p>
        </w:tc>
      </w:tr>
      <w:tr w:rsidR="008D1AD5" w:rsidRPr="004C0F1B" w:rsidTr="0074344A">
        <w:tc>
          <w:tcPr>
            <w:tcW w:w="988" w:type="dxa"/>
          </w:tcPr>
          <w:p w:rsidR="008D1AD5" w:rsidRPr="00D268CC" w:rsidRDefault="008D1AD5" w:rsidP="00256A16">
            <w:pPr>
              <w:rPr>
                <w:rFonts w:ascii="Corbel" w:hAnsi="Corbel"/>
                <w:b/>
                <w:sz w:val="14"/>
                <w:szCs w:val="14"/>
              </w:rPr>
            </w:pPr>
            <w:r>
              <w:rPr>
                <w:rFonts w:ascii="Corbel" w:hAnsi="Corbel"/>
                <w:b/>
                <w:sz w:val="14"/>
                <w:szCs w:val="14"/>
              </w:rPr>
              <w:t>Reception</w:t>
            </w:r>
          </w:p>
        </w:tc>
        <w:tc>
          <w:tcPr>
            <w:tcW w:w="4394" w:type="dxa"/>
            <w:gridSpan w:val="3"/>
          </w:tcPr>
          <w:p w:rsidR="008D1AD5" w:rsidRPr="00AA6D32" w:rsidRDefault="008D1AD5" w:rsidP="00256A16">
            <w:pPr>
              <w:jc w:val="center"/>
              <w:rPr>
                <w:rFonts w:ascii="Corbel" w:hAnsi="Corbel"/>
                <w:b/>
                <w:sz w:val="14"/>
                <w:szCs w:val="14"/>
              </w:rPr>
            </w:pPr>
            <w:r>
              <w:rPr>
                <w:rFonts w:ascii="Corbel" w:hAnsi="Corbel"/>
                <w:b/>
                <w:sz w:val="14"/>
                <w:szCs w:val="14"/>
              </w:rPr>
              <w:t xml:space="preserve">Caring Friendships </w:t>
            </w:r>
          </w:p>
        </w:tc>
        <w:tc>
          <w:tcPr>
            <w:tcW w:w="4819" w:type="dxa"/>
            <w:gridSpan w:val="3"/>
          </w:tcPr>
          <w:p w:rsidR="008D1AD5" w:rsidRPr="00AA6D32" w:rsidRDefault="0078225D" w:rsidP="00256A16">
            <w:pPr>
              <w:jc w:val="center"/>
              <w:rPr>
                <w:rFonts w:ascii="Corbel" w:hAnsi="Corbel"/>
                <w:b/>
                <w:sz w:val="14"/>
                <w:szCs w:val="14"/>
              </w:rPr>
            </w:pPr>
            <w:r>
              <w:rPr>
                <w:rFonts w:ascii="Corbel" w:hAnsi="Corbel"/>
                <w:b/>
                <w:sz w:val="14"/>
                <w:szCs w:val="14"/>
              </w:rPr>
              <w:t>Being Kind</w:t>
            </w:r>
          </w:p>
        </w:tc>
        <w:tc>
          <w:tcPr>
            <w:tcW w:w="5187" w:type="dxa"/>
            <w:gridSpan w:val="3"/>
          </w:tcPr>
          <w:p w:rsidR="008D1AD5" w:rsidRPr="00AA6D32" w:rsidRDefault="0078225D" w:rsidP="00256A16">
            <w:pPr>
              <w:jc w:val="center"/>
              <w:rPr>
                <w:rFonts w:ascii="Corbel" w:hAnsi="Corbel"/>
                <w:b/>
                <w:sz w:val="14"/>
                <w:szCs w:val="14"/>
              </w:rPr>
            </w:pPr>
            <w:r>
              <w:rPr>
                <w:rFonts w:ascii="Corbel" w:hAnsi="Corbel"/>
                <w:b/>
                <w:sz w:val="14"/>
                <w:szCs w:val="14"/>
              </w:rPr>
              <w:t>Families</w:t>
            </w:r>
          </w:p>
        </w:tc>
      </w:tr>
      <w:tr w:rsidR="008D1AD5" w:rsidRPr="004C0F1B" w:rsidTr="00C5424E">
        <w:tc>
          <w:tcPr>
            <w:tcW w:w="988" w:type="dxa"/>
          </w:tcPr>
          <w:p w:rsidR="008D1AD5" w:rsidRPr="00C44758" w:rsidRDefault="008D1AD5" w:rsidP="00256A16">
            <w:pPr>
              <w:rPr>
                <w:rFonts w:ascii="Corbel" w:hAnsi="Corbel"/>
                <w:sz w:val="14"/>
                <w:szCs w:val="14"/>
              </w:rPr>
            </w:pPr>
          </w:p>
        </w:tc>
        <w:tc>
          <w:tcPr>
            <w:tcW w:w="4394" w:type="dxa"/>
            <w:gridSpan w:val="3"/>
          </w:tcPr>
          <w:p w:rsidR="008D1AD5" w:rsidRDefault="0078225D" w:rsidP="00256A16">
            <w:pPr>
              <w:rPr>
                <w:rFonts w:ascii="Corbel" w:hAnsi="Corbel"/>
                <w:sz w:val="14"/>
                <w:szCs w:val="14"/>
              </w:rPr>
            </w:pPr>
            <w:r>
              <w:rPr>
                <w:rFonts w:ascii="Corbel" w:hAnsi="Corbel"/>
                <w:sz w:val="14"/>
                <w:szCs w:val="14"/>
              </w:rPr>
              <w:t>To know that friendships can make us feel happy.</w:t>
            </w:r>
          </w:p>
          <w:p w:rsidR="0078225D" w:rsidRPr="00C44758" w:rsidRDefault="0078225D" w:rsidP="00256A16">
            <w:pPr>
              <w:rPr>
                <w:rFonts w:ascii="Corbel" w:hAnsi="Corbel"/>
                <w:sz w:val="14"/>
                <w:szCs w:val="14"/>
              </w:rPr>
            </w:pPr>
            <w:r>
              <w:rPr>
                <w:rFonts w:ascii="Corbel" w:hAnsi="Corbel"/>
                <w:sz w:val="14"/>
                <w:szCs w:val="14"/>
              </w:rPr>
              <w:t xml:space="preserve">To know some ways that we can make new friends feel welcome. </w:t>
            </w:r>
          </w:p>
        </w:tc>
        <w:tc>
          <w:tcPr>
            <w:tcW w:w="4819" w:type="dxa"/>
            <w:gridSpan w:val="3"/>
          </w:tcPr>
          <w:p w:rsidR="008D1AD5" w:rsidRDefault="0078225D" w:rsidP="00256A16">
            <w:pPr>
              <w:rPr>
                <w:rFonts w:ascii="Corbel" w:hAnsi="Corbel"/>
                <w:sz w:val="14"/>
                <w:szCs w:val="14"/>
              </w:rPr>
            </w:pPr>
            <w:r>
              <w:rPr>
                <w:rFonts w:ascii="Corbel" w:hAnsi="Corbel"/>
                <w:sz w:val="14"/>
                <w:szCs w:val="14"/>
              </w:rPr>
              <w:t>To know that arguing with friends and then making up can make friendships stronger.</w:t>
            </w:r>
          </w:p>
          <w:p w:rsidR="0078225D" w:rsidRPr="00C44758" w:rsidRDefault="0078225D" w:rsidP="00256A16">
            <w:pPr>
              <w:rPr>
                <w:rFonts w:ascii="Corbel" w:hAnsi="Corbel"/>
                <w:sz w:val="14"/>
                <w:szCs w:val="14"/>
              </w:rPr>
            </w:pPr>
            <w:r>
              <w:rPr>
                <w:rFonts w:ascii="Corbel" w:hAnsi="Corbel"/>
                <w:sz w:val="14"/>
                <w:szCs w:val="14"/>
              </w:rPr>
              <w:t xml:space="preserve">To know that resorting to violence is never right.  </w:t>
            </w:r>
          </w:p>
        </w:tc>
        <w:tc>
          <w:tcPr>
            <w:tcW w:w="5187" w:type="dxa"/>
            <w:gridSpan w:val="3"/>
          </w:tcPr>
          <w:p w:rsidR="008D1AD5" w:rsidRDefault="0078225D" w:rsidP="00256A16">
            <w:pPr>
              <w:rPr>
                <w:rFonts w:ascii="Corbel" w:hAnsi="Corbel"/>
                <w:sz w:val="14"/>
                <w:szCs w:val="14"/>
              </w:rPr>
            </w:pPr>
            <w:r>
              <w:rPr>
                <w:rFonts w:ascii="Corbel" w:hAnsi="Corbel"/>
                <w:sz w:val="14"/>
                <w:szCs w:val="14"/>
              </w:rPr>
              <w:t>To identify different members of the family.</w:t>
            </w:r>
          </w:p>
          <w:p w:rsidR="0078225D" w:rsidRPr="00C44758" w:rsidRDefault="0078225D" w:rsidP="00256A16">
            <w:pPr>
              <w:rPr>
                <w:rFonts w:ascii="Corbel" w:hAnsi="Corbel"/>
                <w:sz w:val="14"/>
                <w:szCs w:val="14"/>
              </w:rPr>
            </w:pPr>
            <w:r>
              <w:rPr>
                <w:rFonts w:ascii="Corbel" w:hAnsi="Corbel"/>
                <w:sz w:val="14"/>
                <w:szCs w:val="14"/>
              </w:rPr>
              <w:t xml:space="preserve">To understand how members of a family can help each other. </w:t>
            </w:r>
          </w:p>
        </w:tc>
      </w:tr>
      <w:tr w:rsidR="0078225D" w:rsidRPr="004C0F1B" w:rsidTr="00A2379F">
        <w:tc>
          <w:tcPr>
            <w:tcW w:w="988" w:type="dxa"/>
          </w:tcPr>
          <w:p w:rsidR="0078225D" w:rsidRPr="004C0F1B" w:rsidRDefault="0078225D" w:rsidP="00256A16">
            <w:pPr>
              <w:rPr>
                <w:rFonts w:ascii="Corbel" w:hAnsi="Corbel"/>
                <w:sz w:val="16"/>
                <w:szCs w:val="16"/>
              </w:rPr>
            </w:pPr>
            <w:r w:rsidRPr="004C0F1B">
              <w:rPr>
                <w:rFonts w:ascii="Corbel" w:hAnsi="Corbel"/>
                <w:sz w:val="16"/>
                <w:szCs w:val="16"/>
              </w:rPr>
              <w:t>Vocabulary</w:t>
            </w:r>
          </w:p>
        </w:tc>
        <w:tc>
          <w:tcPr>
            <w:tcW w:w="14400" w:type="dxa"/>
            <w:gridSpan w:val="9"/>
          </w:tcPr>
          <w:p w:rsidR="0078225D" w:rsidRPr="004C0F1B" w:rsidRDefault="0078225D" w:rsidP="00256A16">
            <w:pPr>
              <w:rPr>
                <w:rFonts w:ascii="Corbel" w:hAnsi="Corbel"/>
                <w:sz w:val="16"/>
                <w:szCs w:val="16"/>
              </w:rPr>
            </w:pPr>
            <w:r>
              <w:rPr>
                <w:rFonts w:ascii="Corbel" w:hAnsi="Corbel"/>
                <w:sz w:val="16"/>
                <w:szCs w:val="16"/>
              </w:rPr>
              <w:t xml:space="preserve">Friendship, kindness, happy, sad, shy, feelings, lonely, sorry, angry, family, mum, dad, brother, sister, grandma, grandad, step mum, step dad. foster mum, foster dad. </w:t>
            </w:r>
          </w:p>
        </w:tc>
      </w:tr>
      <w:tr w:rsidR="008D1AD5" w:rsidRPr="004C0F1B" w:rsidTr="00256A16">
        <w:tc>
          <w:tcPr>
            <w:tcW w:w="988" w:type="dxa"/>
          </w:tcPr>
          <w:p w:rsidR="008D1AD5" w:rsidRPr="00AA6D32" w:rsidRDefault="008D1AD5" w:rsidP="00256A16">
            <w:pPr>
              <w:rPr>
                <w:rFonts w:ascii="Corbel" w:hAnsi="Corbel"/>
                <w:sz w:val="14"/>
                <w:szCs w:val="14"/>
              </w:rPr>
            </w:pPr>
            <w:r w:rsidRPr="00AA6D32">
              <w:rPr>
                <w:rFonts w:ascii="Corbel" w:hAnsi="Corbel"/>
                <w:sz w:val="14"/>
                <w:szCs w:val="14"/>
              </w:rPr>
              <w:t>Resources</w:t>
            </w:r>
          </w:p>
        </w:tc>
        <w:tc>
          <w:tcPr>
            <w:tcW w:w="1417" w:type="dxa"/>
          </w:tcPr>
          <w:p w:rsidR="008D1AD5" w:rsidRPr="00AA6D32" w:rsidRDefault="008D1AD5" w:rsidP="00256A16">
            <w:pPr>
              <w:rPr>
                <w:sz w:val="14"/>
                <w:szCs w:val="14"/>
              </w:rPr>
            </w:pPr>
          </w:p>
        </w:tc>
        <w:tc>
          <w:tcPr>
            <w:tcW w:w="1276" w:type="dxa"/>
          </w:tcPr>
          <w:p w:rsidR="008D1AD5" w:rsidRPr="00AA6D32" w:rsidRDefault="008D1AD5" w:rsidP="00256A16">
            <w:pPr>
              <w:rPr>
                <w:rFonts w:ascii="Corbel" w:hAnsi="Corbel"/>
                <w:sz w:val="14"/>
                <w:szCs w:val="14"/>
              </w:rPr>
            </w:pPr>
          </w:p>
        </w:tc>
        <w:tc>
          <w:tcPr>
            <w:tcW w:w="1701" w:type="dxa"/>
          </w:tcPr>
          <w:p w:rsidR="008D1AD5" w:rsidRPr="00AA6D32" w:rsidRDefault="008D1AD5" w:rsidP="00256A16">
            <w:pPr>
              <w:rPr>
                <w:rFonts w:ascii="Corbel" w:hAnsi="Corbel"/>
                <w:sz w:val="14"/>
                <w:szCs w:val="14"/>
              </w:rPr>
            </w:pPr>
          </w:p>
        </w:tc>
        <w:tc>
          <w:tcPr>
            <w:tcW w:w="1559" w:type="dxa"/>
          </w:tcPr>
          <w:p w:rsidR="008D1AD5" w:rsidRPr="00AA6D32" w:rsidRDefault="008D1AD5" w:rsidP="00256A16">
            <w:pPr>
              <w:rPr>
                <w:rFonts w:ascii="Corbel" w:hAnsi="Corbel"/>
                <w:sz w:val="14"/>
                <w:szCs w:val="14"/>
              </w:rPr>
            </w:pPr>
          </w:p>
        </w:tc>
        <w:tc>
          <w:tcPr>
            <w:tcW w:w="1418" w:type="dxa"/>
          </w:tcPr>
          <w:p w:rsidR="008D1AD5" w:rsidRPr="00AA6D32" w:rsidRDefault="008D1AD5" w:rsidP="00256A16">
            <w:pPr>
              <w:rPr>
                <w:rFonts w:ascii="Corbel" w:hAnsi="Corbel"/>
                <w:sz w:val="14"/>
                <w:szCs w:val="14"/>
              </w:rPr>
            </w:pPr>
          </w:p>
        </w:tc>
        <w:tc>
          <w:tcPr>
            <w:tcW w:w="1842" w:type="dxa"/>
          </w:tcPr>
          <w:p w:rsidR="008D1AD5" w:rsidRPr="00AA6D32" w:rsidRDefault="008D1AD5" w:rsidP="00256A16">
            <w:pPr>
              <w:rPr>
                <w:rFonts w:ascii="Corbel" w:hAnsi="Corbel"/>
                <w:sz w:val="14"/>
                <w:szCs w:val="14"/>
              </w:rPr>
            </w:pPr>
          </w:p>
        </w:tc>
        <w:tc>
          <w:tcPr>
            <w:tcW w:w="1560" w:type="dxa"/>
          </w:tcPr>
          <w:p w:rsidR="008D1AD5" w:rsidRPr="00AA6D32" w:rsidRDefault="008D1AD5" w:rsidP="00256A16">
            <w:pPr>
              <w:rPr>
                <w:rFonts w:ascii="Corbel" w:hAnsi="Corbel"/>
                <w:sz w:val="14"/>
                <w:szCs w:val="14"/>
              </w:rPr>
            </w:pPr>
          </w:p>
        </w:tc>
        <w:tc>
          <w:tcPr>
            <w:tcW w:w="1701" w:type="dxa"/>
          </w:tcPr>
          <w:p w:rsidR="008D1AD5" w:rsidRPr="00AA6D32" w:rsidRDefault="008D1AD5" w:rsidP="00256A16">
            <w:pPr>
              <w:rPr>
                <w:rFonts w:ascii="Corbel" w:hAnsi="Corbel"/>
                <w:sz w:val="14"/>
                <w:szCs w:val="14"/>
              </w:rPr>
            </w:pPr>
          </w:p>
        </w:tc>
        <w:tc>
          <w:tcPr>
            <w:tcW w:w="1926" w:type="dxa"/>
          </w:tcPr>
          <w:p w:rsidR="008D1AD5" w:rsidRPr="00AA6D32" w:rsidRDefault="008D1AD5" w:rsidP="00256A16">
            <w:pPr>
              <w:rPr>
                <w:rFonts w:ascii="Corbel" w:hAnsi="Corbel"/>
                <w:sz w:val="14"/>
                <w:szCs w:val="14"/>
              </w:rPr>
            </w:pPr>
          </w:p>
        </w:tc>
      </w:tr>
      <w:tr w:rsidR="008D1AD5" w:rsidRPr="004C0F1B" w:rsidTr="00256A16">
        <w:tc>
          <w:tcPr>
            <w:tcW w:w="988" w:type="dxa"/>
          </w:tcPr>
          <w:p w:rsidR="008D1AD5" w:rsidRPr="00160FB1" w:rsidRDefault="008D1AD5" w:rsidP="00256A16">
            <w:pPr>
              <w:rPr>
                <w:rFonts w:ascii="Corbel" w:hAnsi="Corbel"/>
                <w:b/>
                <w:sz w:val="14"/>
                <w:szCs w:val="14"/>
              </w:rPr>
            </w:pPr>
            <w:bookmarkStart w:id="2" w:name="_Hlk95136664"/>
            <w:r w:rsidRPr="00160FB1">
              <w:rPr>
                <w:rFonts w:ascii="Corbel" w:hAnsi="Corbel"/>
                <w:b/>
                <w:sz w:val="14"/>
                <w:szCs w:val="14"/>
              </w:rPr>
              <w:t>Knowledge and Skills</w:t>
            </w:r>
          </w:p>
        </w:tc>
        <w:tc>
          <w:tcPr>
            <w:tcW w:w="4394" w:type="dxa"/>
            <w:gridSpan w:val="3"/>
          </w:tcPr>
          <w:p w:rsidR="008D1AD5" w:rsidRPr="00160FB1" w:rsidRDefault="008D1AD5" w:rsidP="00160FB1">
            <w:pPr>
              <w:jc w:val="center"/>
              <w:rPr>
                <w:rFonts w:ascii="Corbel" w:hAnsi="Corbel"/>
                <w:b/>
                <w:sz w:val="20"/>
                <w:szCs w:val="20"/>
              </w:rPr>
            </w:pPr>
            <w:r w:rsidRPr="00160FB1">
              <w:rPr>
                <w:rFonts w:ascii="Corbel" w:hAnsi="Corbel"/>
                <w:b/>
                <w:sz w:val="20"/>
                <w:szCs w:val="20"/>
              </w:rPr>
              <w:t>Autumn Term</w:t>
            </w:r>
          </w:p>
        </w:tc>
        <w:tc>
          <w:tcPr>
            <w:tcW w:w="4819" w:type="dxa"/>
            <w:gridSpan w:val="3"/>
          </w:tcPr>
          <w:p w:rsidR="008D1AD5" w:rsidRPr="00160FB1" w:rsidRDefault="008D1AD5" w:rsidP="00160FB1">
            <w:pPr>
              <w:jc w:val="center"/>
              <w:rPr>
                <w:rFonts w:ascii="Corbel" w:hAnsi="Corbel"/>
                <w:b/>
                <w:sz w:val="20"/>
                <w:szCs w:val="20"/>
              </w:rPr>
            </w:pPr>
            <w:r w:rsidRPr="00160FB1">
              <w:rPr>
                <w:rFonts w:ascii="Corbel" w:hAnsi="Corbel"/>
                <w:b/>
                <w:sz w:val="20"/>
                <w:szCs w:val="20"/>
              </w:rPr>
              <w:t>Spring Term</w:t>
            </w:r>
          </w:p>
        </w:tc>
        <w:tc>
          <w:tcPr>
            <w:tcW w:w="5187" w:type="dxa"/>
            <w:gridSpan w:val="3"/>
          </w:tcPr>
          <w:p w:rsidR="008D1AD5" w:rsidRPr="00160FB1" w:rsidRDefault="008D1AD5" w:rsidP="00160FB1">
            <w:pPr>
              <w:jc w:val="center"/>
              <w:rPr>
                <w:rFonts w:ascii="Corbel" w:hAnsi="Corbel"/>
                <w:b/>
                <w:sz w:val="20"/>
                <w:szCs w:val="20"/>
              </w:rPr>
            </w:pPr>
            <w:r w:rsidRPr="00160FB1">
              <w:rPr>
                <w:rFonts w:ascii="Corbel" w:hAnsi="Corbel"/>
                <w:b/>
                <w:sz w:val="20"/>
                <w:szCs w:val="20"/>
              </w:rPr>
              <w:t>Summer Term</w:t>
            </w:r>
          </w:p>
        </w:tc>
      </w:tr>
      <w:tr w:rsidR="00160FB1" w:rsidRPr="004C0F1B" w:rsidTr="006C655E">
        <w:tc>
          <w:tcPr>
            <w:tcW w:w="988" w:type="dxa"/>
          </w:tcPr>
          <w:p w:rsidR="00160FB1" w:rsidRPr="00160FB1" w:rsidRDefault="00160FB1" w:rsidP="00256A16">
            <w:pPr>
              <w:rPr>
                <w:rFonts w:ascii="Corbel" w:hAnsi="Corbel"/>
                <w:b/>
                <w:sz w:val="14"/>
                <w:szCs w:val="14"/>
              </w:rPr>
            </w:pPr>
            <w:r w:rsidRPr="00160FB1">
              <w:rPr>
                <w:rFonts w:ascii="Corbel" w:hAnsi="Corbel"/>
                <w:b/>
                <w:sz w:val="14"/>
                <w:szCs w:val="14"/>
              </w:rPr>
              <w:t>Year One</w:t>
            </w:r>
          </w:p>
        </w:tc>
        <w:tc>
          <w:tcPr>
            <w:tcW w:w="4394" w:type="dxa"/>
            <w:gridSpan w:val="3"/>
          </w:tcPr>
          <w:p w:rsidR="00160FB1" w:rsidRPr="00160FB1" w:rsidRDefault="00160FB1" w:rsidP="00160FB1">
            <w:pPr>
              <w:jc w:val="center"/>
              <w:rPr>
                <w:rFonts w:ascii="Corbel" w:hAnsi="Corbel"/>
                <w:b/>
                <w:sz w:val="14"/>
                <w:szCs w:val="14"/>
              </w:rPr>
            </w:pPr>
            <w:r w:rsidRPr="00160FB1">
              <w:rPr>
                <w:rFonts w:ascii="Corbel" w:hAnsi="Corbel"/>
                <w:b/>
                <w:sz w:val="14"/>
                <w:szCs w:val="14"/>
              </w:rPr>
              <w:t>Different Friends</w:t>
            </w:r>
          </w:p>
        </w:tc>
        <w:tc>
          <w:tcPr>
            <w:tcW w:w="4819" w:type="dxa"/>
            <w:gridSpan w:val="3"/>
          </w:tcPr>
          <w:p w:rsidR="00160FB1" w:rsidRPr="00160FB1" w:rsidRDefault="00160FB1" w:rsidP="00160FB1">
            <w:pPr>
              <w:jc w:val="center"/>
              <w:rPr>
                <w:rFonts w:ascii="Corbel" w:hAnsi="Corbel"/>
                <w:b/>
                <w:sz w:val="14"/>
                <w:szCs w:val="14"/>
              </w:rPr>
            </w:pPr>
            <w:r w:rsidRPr="00160FB1">
              <w:rPr>
                <w:rFonts w:ascii="Corbel" w:hAnsi="Corbel"/>
                <w:b/>
                <w:sz w:val="14"/>
                <w:szCs w:val="14"/>
              </w:rPr>
              <w:t>Growing and Changing</w:t>
            </w:r>
          </w:p>
        </w:tc>
        <w:tc>
          <w:tcPr>
            <w:tcW w:w="5187" w:type="dxa"/>
            <w:gridSpan w:val="3"/>
          </w:tcPr>
          <w:p w:rsidR="00160FB1" w:rsidRPr="00160FB1" w:rsidRDefault="00160FB1" w:rsidP="00160FB1">
            <w:pPr>
              <w:jc w:val="center"/>
              <w:rPr>
                <w:rFonts w:ascii="Corbel" w:hAnsi="Corbel"/>
                <w:b/>
                <w:sz w:val="14"/>
                <w:szCs w:val="14"/>
              </w:rPr>
            </w:pPr>
            <w:r w:rsidRPr="00160FB1">
              <w:rPr>
                <w:rFonts w:ascii="Corbel" w:hAnsi="Corbel"/>
                <w:b/>
                <w:sz w:val="14"/>
                <w:szCs w:val="14"/>
              </w:rPr>
              <w:t>Families and Care</w:t>
            </w:r>
          </w:p>
        </w:tc>
      </w:tr>
      <w:tr w:rsidR="00160FB1" w:rsidRPr="004C0F1B" w:rsidTr="007163BA">
        <w:tc>
          <w:tcPr>
            <w:tcW w:w="988" w:type="dxa"/>
          </w:tcPr>
          <w:p w:rsidR="00160FB1" w:rsidRPr="0078225D" w:rsidRDefault="00160FB1" w:rsidP="00256A16">
            <w:pPr>
              <w:rPr>
                <w:rFonts w:ascii="Corbel" w:hAnsi="Corbel"/>
                <w:color w:val="FF0000"/>
                <w:sz w:val="14"/>
                <w:szCs w:val="14"/>
              </w:rPr>
            </w:pPr>
          </w:p>
        </w:tc>
        <w:tc>
          <w:tcPr>
            <w:tcW w:w="4394" w:type="dxa"/>
            <w:gridSpan w:val="3"/>
          </w:tcPr>
          <w:p w:rsidR="00160FB1" w:rsidRPr="00FB4C56" w:rsidRDefault="00160FB1" w:rsidP="00256A16">
            <w:pPr>
              <w:rPr>
                <w:rFonts w:ascii="Corbel" w:hAnsi="Corbel"/>
                <w:sz w:val="14"/>
                <w:szCs w:val="14"/>
              </w:rPr>
            </w:pPr>
            <w:r w:rsidRPr="00FB4C56">
              <w:rPr>
                <w:rFonts w:ascii="Corbel" w:hAnsi="Corbel"/>
                <w:sz w:val="14"/>
                <w:szCs w:val="14"/>
              </w:rPr>
              <w:t xml:space="preserve">To know that we can be friends with people who are different to us.  </w:t>
            </w:r>
          </w:p>
        </w:tc>
        <w:tc>
          <w:tcPr>
            <w:tcW w:w="4819" w:type="dxa"/>
            <w:gridSpan w:val="3"/>
          </w:tcPr>
          <w:p w:rsidR="00160FB1" w:rsidRPr="00FB4C56" w:rsidRDefault="00FB4C56" w:rsidP="00256A16">
            <w:pPr>
              <w:rPr>
                <w:rFonts w:ascii="Corbel" w:hAnsi="Corbel"/>
                <w:sz w:val="14"/>
                <w:szCs w:val="14"/>
              </w:rPr>
            </w:pPr>
            <w:r w:rsidRPr="00FB4C56">
              <w:rPr>
                <w:rFonts w:ascii="Corbel" w:hAnsi="Corbel"/>
                <w:sz w:val="14"/>
                <w:szCs w:val="14"/>
              </w:rPr>
              <w:t>Understand that babies need care and support</w:t>
            </w:r>
          </w:p>
          <w:p w:rsidR="00FB4C56" w:rsidRPr="00FB4C56" w:rsidRDefault="00FB4C56" w:rsidP="00256A16">
            <w:pPr>
              <w:rPr>
                <w:rFonts w:ascii="Corbel" w:hAnsi="Corbel"/>
                <w:sz w:val="14"/>
                <w:szCs w:val="14"/>
              </w:rPr>
            </w:pPr>
            <w:r w:rsidRPr="00FB4C56">
              <w:rPr>
                <w:rFonts w:ascii="Corbel" w:hAnsi="Corbel"/>
                <w:sz w:val="14"/>
                <w:szCs w:val="14"/>
              </w:rPr>
              <w:t>Know that older children can do more by themselves</w:t>
            </w:r>
          </w:p>
        </w:tc>
        <w:tc>
          <w:tcPr>
            <w:tcW w:w="5187" w:type="dxa"/>
            <w:gridSpan w:val="3"/>
          </w:tcPr>
          <w:p w:rsidR="00160FB1" w:rsidRPr="00FB4C56" w:rsidRDefault="00FB4C56" w:rsidP="00256A16">
            <w:pPr>
              <w:rPr>
                <w:rFonts w:ascii="Corbel" w:hAnsi="Corbel"/>
                <w:sz w:val="14"/>
                <w:szCs w:val="14"/>
              </w:rPr>
            </w:pPr>
            <w:r w:rsidRPr="00FB4C56">
              <w:rPr>
                <w:rFonts w:ascii="Corbel" w:hAnsi="Corbel"/>
                <w:sz w:val="14"/>
                <w:szCs w:val="14"/>
              </w:rPr>
              <w:t>Know there are different types of families</w:t>
            </w:r>
          </w:p>
          <w:p w:rsidR="00FB4C56" w:rsidRPr="00FB4C56" w:rsidRDefault="00FB4C56" w:rsidP="00256A16">
            <w:pPr>
              <w:rPr>
                <w:rFonts w:ascii="Corbel" w:hAnsi="Corbel"/>
                <w:sz w:val="14"/>
                <w:szCs w:val="14"/>
              </w:rPr>
            </w:pPr>
            <w:r w:rsidRPr="00FB4C56">
              <w:rPr>
                <w:rFonts w:ascii="Corbel" w:hAnsi="Corbel"/>
                <w:sz w:val="14"/>
                <w:szCs w:val="14"/>
              </w:rPr>
              <w:t>Know which people we can ask for help</w:t>
            </w:r>
          </w:p>
        </w:tc>
      </w:tr>
      <w:tr w:rsidR="00FB4C56" w:rsidRPr="004C0F1B" w:rsidTr="00081033">
        <w:tc>
          <w:tcPr>
            <w:tcW w:w="988" w:type="dxa"/>
          </w:tcPr>
          <w:p w:rsidR="00FB4C56" w:rsidRPr="00FB4C56" w:rsidRDefault="00FB4C56" w:rsidP="00256A16">
            <w:pPr>
              <w:rPr>
                <w:rFonts w:ascii="Corbel" w:hAnsi="Corbel"/>
                <w:sz w:val="14"/>
                <w:szCs w:val="14"/>
              </w:rPr>
            </w:pPr>
            <w:r w:rsidRPr="00FB4C56">
              <w:rPr>
                <w:rFonts w:ascii="Corbel" w:hAnsi="Corbel"/>
                <w:sz w:val="14"/>
                <w:szCs w:val="14"/>
              </w:rPr>
              <w:t>Vocabulary</w:t>
            </w:r>
          </w:p>
        </w:tc>
        <w:tc>
          <w:tcPr>
            <w:tcW w:w="14400" w:type="dxa"/>
            <w:gridSpan w:val="9"/>
          </w:tcPr>
          <w:p w:rsidR="00FB4C56" w:rsidRPr="00FB4C56" w:rsidRDefault="00FB4C56" w:rsidP="00256A16">
            <w:pPr>
              <w:rPr>
                <w:rFonts w:ascii="Corbel" w:hAnsi="Corbel"/>
                <w:sz w:val="16"/>
                <w:szCs w:val="16"/>
              </w:rPr>
            </w:pPr>
            <w:r w:rsidRPr="00FB4C56">
              <w:rPr>
                <w:rFonts w:ascii="Corbel" w:hAnsi="Corbel"/>
                <w:sz w:val="16"/>
                <w:szCs w:val="16"/>
              </w:rPr>
              <w:t xml:space="preserve">Friends, feelings, similar, different, family, boy, girl, males, female, private parts, penis, vulva. </w:t>
            </w:r>
          </w:p>
        </w:tc>
      </w:tr>
      <w:tr w:rsidR="00FB4C56" w:rsidRPr="004C0F1B" w:rsidTr="008B5C4F">
        <w:tc>
          <w:tcPr>
            <w:tcW w:w="988" w:type="dxa"/>
          </w:tcPr>
          <w:p w:rsidR="00FB4C56" w:rsidRPr="00FB4C56" w:rsidRDefault="00FB4C56" w:rsidP="00256A16">
            <w:pPr>
              <w:rPr>
                <w:rFonts w:ascii="Corbel" w:hAnsi="Corbel"/>
                <w:sz w:val="14"/>
                <w:szCs w:val="14"/>
              </w:rPr>
            </w:pPr>
            <w:r w:rsidRPr="00FB4C56">
              <w:rPr>
                <w:rFonts w:ascii="Corbel" w:hAnsi="Corbel"/>
                <w:sz w:val="14"/>
                <w:szCs w:val="14"/>
              </w:rPr>
              <w:t>Resources</w:t>
            </w:r>
          </w:p>
        </w:tc>
        <w:tc>
          <w:tcPr>
            <w:tcW w:w="4394" w:type="dxa"/>
            <w:gridSpan w:val="3"/>
          </w:tcPr>
          <w:p w:rsidR="00FB4C56" w:rsidRPr="00FB4C56" w:rsidRDefault="00FB4C56" w:rsidP="00256A16">
            <w:pPr>
              <w:rPr>
                <w:rFonts w:ascii="Corbel" w:hAnsi="Corbel"/>
                <w:sz w:val="14"/>
                <w:szCs w:val="14"/>
              </w:rPr>
            </w:pPr>
            <w:r w:rsidRPr="00FB4C56">
              <w:rPr>
                <w:rFonts w:ascii="Corbel" w:hAnsi="Corbel"/>
                <w:sz w:val="14"/>
                <w:szCs w:val="14"/>
              </w:rPr>
              <w:t xml:space="preserve">Talking object, story bag containing and elephant puppet (or elephant picture) and a school jumper.  Paper and coloured pencils. </w:t>
            </w:r>
          </w:p>
        </w:tc>
        <w:tc>
          <w:tcPr>
            <w:tcW w:w="4819" w:type="dxa"/>
            <w:gridSpan w:val="3"/>
          </w:tcPr>
          <w:p w:rsidR="00FB4C56" w:rsidRPr="00FB4C56" w:rsidRDefault="00FB4C56" w:rsidP="00256A16">
            <w:pPr>
              <w:rPr>
                <w:rFonts w:ascii="Corbel" w:hAnsi="Corbel"/>
                <w:sz w:val="14"/>
                <w:szCs w:val="14"/>
              </w:rPr>
            </w:pPr>
            <w:r>
              <w:rPr>
                <w:rFonts w:ascii="Corbel" w:hAnsi="Corbel"/>
                <w:sz w:val="14"/>
                <w:szCs w:val="14"/>
              </w:rPr>
              <w:t xml:space="preserve">Talking object, Story back containing pictures of </w:t>
            </w:r>
            <w:proofErr w:type="spellStart"/>
            <w:r>
              <w:rPr>
                <w:rFonts w:ascii="Corbel" w:hAnsi="Corbel"/>
                <w:sz w:val="14"/>
                <w:szCs w:val="14"/>
              </w:rPr>
              <w:t>newborn</w:t>
            </w:r>
            <w:proofErr w:type="spellEnd"/>
            <w:r>
              <w:rPr>
                <w:rFonts w:ascii="Corbel" w:hAnsi="Corbel"/>
                <w:sz w:val="14"/>
                <w:szCs w:val="14"/>
              </w:rPr>
              <w:t xml:space="preserve"> babies, lifecycle picture cards, lifecycles word cards, lifecycle whiteboard summary. </w:t>
            </w:r>
          </w:p>
        </w:tc>
        <w:tc>
          <w:tcPr>
            <w:tcW w:w="5187" w:type="dxa"/>
            <w:gridSpan w:val="3"/>
          </w:tcPr>
          <w:p w:rsidR="00FB4C56" w:rsidRPr="00FB4C56" w:rsidRDefault="00FB4C56" w:rsidP="00256A16">
            <w:pPr>
              <w:rPr>
                <w:rFonts w:ascii="Corbel" w:hAnsi="Corbel"/>
                <w:sz w:val="14"/>
                <w:szCs w:val="14"/>
              </w:rPr>
            </w:pPr>
            <w:r>
              <w:rPr>
                <w:rFonts w:ascii="Corbel" w:hAnsi="Corbel"/>
                <w:sz w:val="14"/>
                <w:szCs w:val="14"/>
              </w:rPr>
              <w:t>Talking object, Story b</w:t>
            </w:r>
            <w:r w:rsidR="00E23867">
              <w:rPr>
                <w:rFonts w:ascii="Corbel" w:hAnsi="Corbel"/>
                <w:sz w:val="14"/>
                <w:szCs w:val="14"/>
              </w:rPr>
              <w:t>ag</w:t>
            </w:r>
            <w:r>
              <w:rPr>
                <w:rFonts w:ascii="Corbel" w:hAnsi="Corbel"/>
                <w:sz w:val="14"/>
                <w:szCs w:val="14"/>
              </w:rPr>
              <w:t xml:space="preserve"> – containing a ball and a school jumper, Family pictures.  The Family Book, Todd Parr</w:t>
            </w:r>
          </w:p>
        </w:tc>
      </w:tr>
      <w:bookmarkEnd w:id="2"/>
      <w:tr w:rsidR="00E23867" w:rsidRPr="00160FB1" w:rsidTr="00E23867">
        <w:tc>
          <w:tcPr>
            <w:tcW w:w="988" w:type="dxa"/>
          </w:tcPr>
          <w:p w:rsidR="00E23867" w:rsidRPr="00160FB1" w:rsidRDefault="00E23867" w:rsidP="00EE1D77">
            <w:pPr>
              <w:rPr>
                <w:rFonts w:ascii="Corbel" w:hAnsi="Corbel"/>
                <w:b/>
                <w:sz w:val="14"/>
                <w:szCs w:val="14"/>
              </w:rPr>
            </w:pPr>
            <w:r w:rsidRPr="00160FB1">
              <w:rPr>
                <w:rFonts w:ascii="Corbel" w:hAnsi="Corbel"/>
                <w:b/>
                <w:sz w:val="14"/>
                <w:szCs w:val="14"/>
              </w:rPr>
              <w:t>Knowledge and Skills</w:t>
            </w:r>
          </w:p>
        </w:tc>
        <w:tc>
          <w:tcPr>
            <w:tcW w:w="4394" w:type="dxa"/>
            <w:gridSpan w:val="3"/>
          </w:tcPr>
          <w:p w:rsidR="00E23867" w:rsidRPr="00160FB1" w:rsidRDefault="00E23867" w:rsidP="00EE1D77">
            <w:pPr>
              <w:jc w:val="center"/>
              <w:rPr>
                <w:rFonts w:ascii="Corbel" w:hAnsi="Corbel"/>
                <w:b/>
                <w:sz w:val="20"/>
                <w:szCs w:val="20"/>
              </w:rPr>
            </w:pPr>
            <w:r w:rsidRPr="00160FB1">
              <w:rPr>
                <w:rFonts w:ascii="Corbel" w:hAnsi="Corbel"/>
                <w:b/>
                <w:sz w:val="20"/>
                <w:szCs w:val="20"/>
              </w:rPr>
              <w:t>Autumn Term</w:t>
            </w:r>
          </w:p>
        </w:tc>
        <w:tc>
          <w:tcPr>
            <w:tcW w:w="4819" w:type="dxa"/>
            <w:gridSpan w:val="3"/>
          </w:tcPr>
          <w:p w:rsidR="00E23867" w:rsidRPr="00160FB1" w:rsidRDefault="00E23867" w:rsidP="00EE1D77">
            <w:pPr>
              <w:jc w:val="center"/>
              <w:rPr>
                <w:rFonts w:ascii="Corbel" w:hAnsi="Corbel"/>
                <w:b/>
                <w:sz w:val="20"/>
                <w:szCs w:val="20"/>
              </w:rPr>
            </w:pPr>
            <w:r w:rsidRPr="00160FB1">
              <w:rPr>
                <w:rFonts w:ascii="Corbel" w:hAnsi="Corbel"/>
                <w:b/>
                <w:sz w:val="20"/>
                <w:szCs w:val="20"/>
              </w:rPr>
              <w:t>Spring Term</w:t>
            </w:r>
          </w:p>
        </w:tc>
        <w:tc>
          <w:tcPr>
            <w:tcW w:w="5187" w:type="dxa"/>
            <w:gridSpan w:val="3"/>
          </w:tcPr>
          <w:p w:rsidR="00E23867" w:rsidRPr="00160FB1" w:rsidRDefault="00E23867" w:rsidP="00EE1D77">
            <w:pPr>
              <w:jc w:val="center"/>
              <w:rPr>
                <w:rFonts w:ascii="Corbel" w:hAnsi="Corbel"/>
                <w:b/>
                <w:sz w:val="20"/>
                <w:szCs w:val="20"/>
              </w:rPr>
            </w:pPr>
            <w:r w:rsidRPr="00160FB1">
              <w:rPr>
                <w:rFonts w:ascii="Corbel" w:hAnsi="Corbel"/>
                <w:b/>
                <w:sz w:val="20"/>
                <w:szCs w:val="20"/>
              </w:rPr>
              <w:t>Summer Term</w:t>
            </w:r>
          </w:p>
        </w:tc>
      </w:tr>
      <w:tr w:rsidR="00E23867" w:rsidRPr="00160FB1" w:rsidTr="00E23867">
        <w:tc>
          <w:tcPr>
            <w:tcW w:w="988" w:type="dxa"/>
          </w:tcPr>
          <w:p w:rsidR="00E23867" w:rsidRPr="00160FB1" w:rsidRDefault="00E23867" w:rsidP="00EE1D77">
            <w:pPr>
              <w:rPr>
                <w:rFonts w:ascii="Corbel" w:hAnsi="Corbel"/>
                <w:b/>
                <w:sz w:val="14"/>
                <w:szCs w:val="14"/>
              </w:rPr>
            </w:pPr>
            <w:r w:rsidRPr="00160FB1">
              <w:rPr>
                <w:rFonts w:ascii="Corbel" w:hAnsi="Corbel"/>
                <w:b/>
                <w:sz w:val="14"/>
                <w:szCs w:val="14"/>
              </w:rPr>
              <w:t xml:space="preserve">Year </w:t>
            </w:r>
            <w:r>
              <w:rPr>
                <w:rFonts w:ascii="Corbel" w:hAnsi="Corbel"/>
                <w:b/>
                <w:sz w:val="14"/>
                <w:szCs w:val="14"/>
              </w:rPr>
              <w:t>Two</w:t>
            </w:r>
          </w:p>
        </w:tc>
        <w:tc>
          <w:tcPr>
            <w:tcW w:w="4394" w:type="dxa"/>
            <w:gridSpan w:val="3"/>
          </w:tcPr>
          <w:p w:rsidR="00E23867" w:rsidRPr="00160FB1" w:rsidRDefault="00E23867" w:rsidP="00EE1D77">
            <w:pPr>
              <w:jc w:val="center"/>
              <w:rPr>
                <w:rFonts w:ascii="Corbel" w:hAnsi="Corbel"/>
                <w:b/>
                <w:sz w:val="14"/>
                <w:szCs w:val="14"/>
              </w:rPr>
            </w:pPr>
            <w:r w:rsidRPr="00160FB1">
              <w:rPr>
                <w:rFonts w:ascii="Corbel" w:hAnsi="Corbel"/>
                <w:b/>
                <w:sz w:val="14"/>
                <w:szCs w:val="14"/>
              </w:rPr>
              <w:t>Differen</w:t>
            </w:r>
            <w:r>
              <w:rPr>
                <w:rFonts w:ascii="Corbel" w:hAnsi="Corbel"/>
                <w:b/>
                <w:sz w:val="14"/>
                <w:szCs w:val="14"/>
              </w:rPr>
              <w:t>ces</w:t>
            </w:r>
          </w:p>
        </w:tc>
        <w:tc>
          <w:tcPr>
            <w:tcW w:w="4819" w:type="dxa"/>
            <w:gridSpan w:val="3"/>
          </w:tcPr>
          <w:p w:rsidR="00E23867" w:rsidRPr="00160FB1" w:rsidRDefault="00E23867" w:rsidP="00EE1D77">
            <w:pPr>
              <w:jc w:val="center"/>
              <w:rPr>
                <w:rFonts w:ascii="Corbel" w:hAnsi="Corbel"/>
                <w:b/>
                <w:sz w:val="14"/>
                <w:szCs w:val="14"/>
              </w:rPr>
            </w:pPr>
            <w:r>
              <w:rPr>
                <w:rFonts w:ascii="Corbel" w:hAnsi="Corbel"/>
                <w:b/>
                <w:sz w:val="14"/>
                <w:szCs w:val="14"/>
              </w:rPr>
              <w:t xml:space="preserve">Male and Female Animals </w:t>
            </w:r>
          </w:p>
        </w:tc>
        <w:tc>
          <w:tcPr>
            <w:tcW w:w="5187" w:type="dxa"/>
            <w:gridSpan w:val="3"/>
          </w:tcPr>
          <w:p w:rsidR="00E23867" w:rsidRPr="00160FB1" w:rsidRDefault="00E23867" w:rsidP="00EE1D77">
            <w:pPr>
              <w:jc w:val="center"/>
              <w:rPr>
                <w:rFonts w:ascii="Corbel" w:hAnsi="Corbel"/>
                <w:b/>
                <w:sz w:val="14"/>
                <w:szCs w:val="14"/>
              </w:rPr>
            </w:pPr>
            <w:r>
              <w:rPr>
                <w:rFonts w:ascii="Corbel" w:hAnsi="Corbel"/>
                <w:b/>
                <w:sz w:val="14"/>
                <w:szCs w:val="14"/>
              </w:rPr>
              <w:t xml:space="preserve">Naming body parts </w:t>
            </w:r>
          </w:p>
        </w:tc>
      </w:tr>
      <w:tr w:rsidR="00E23867" w:rsidRPr="00FB4C56" w:rsidTr="00E23867">
        <w:tc>
          <w:tcPr>
            <w:tcW w:w="988" w:type="dxa"/>
          </w:tcPr>
          <w:p w:rsidR="00E23867" w:rsidRPr="0078225D" w:rsidRDefault="00E23867" w:rsidP="00EE1D77">
            <w:pPr>
              <w:rPr>
                <w:rFonts w:ascii="Corbel" w:hAnsi="Corbel"/>
                <w:color w:val="FF0000"/>
                <w:sz w:val="14"/>
                <w:szCs w:val="14"/>
              </w:rPr>
            </w:pPr>
          </w:p>
        </w:tc>
        <w:tc>
          <w:tcPr>
            <w:tcW w:w="4394" w:type="dxa"/>
            <w:gridSpan w:val="3"/>
          </w:tcPr>
          <w:p w:rsidR="00E23867" w:rsidRDefault="00E23867" w:rsidP="00EE1D77">
            <w:pPr>
              <w:rPr>
                <w:rFonts w:ascii="Corbel" w:hAnsi="Corbel"/>
                <w:sz w:val="14"/>
                <w:szCs w:val="14"/>
              </w:rPr>
            </w:pPr>
            <w:r w:rsidRPr="00FB4C56">
              <w:rPr>
                <w:rFonts w:ascii="Corbel" w:hAnsi="Corbel"/>
                <w:sz w:val="14"/>
                <w:szCs w:val="14"/>
              </w:rPr>
              <w:t xml:space="preserve">To </w:t>
            </w:r>
            <w:r w:rsidR="008E0DD1">
              <w:rPr>
                <w:rFonts w:ascii="Corbel" w:hAnsi="Corbel"/>
                <w:sz w:val="14"/>
                <w:szCs w:val="14"/>
              </w:rPr>
              <w:t xml:space="preserve">understand that some people have fixed ideas about what boys and girls can do.  </w:t>
            </w:r>
          </w:p>
          <w:p w:rsidR="008E0DD1" w:rsidRPr="00FB4C56" w:rsidRDefault="008E0DD1" w:rsidP="00EE1D77">
            <w:pPr>
              <w:rPr>
                <w:rFonts w:ascii="Corbel" w:hAnsi="Corbel"/>
                <w:sz w:val="14"/>
                <w:szCs w:val="14"/>
              </w:rPr>
            </w:pPr>
            <w:r>
              <w:rPr>
                <w:rFonts w:ascii="Corbel" w:hAnsi="Corbel"/>
                <w:sz w:val="14"/>
                <w:szCs w:val="14"/>
              </w:rPr>
              <w:t xml:space="preserve">Describe the difference between male and female babies. </w:t>
            </w:r>
          </w:p>
        </w:tc>
        <w:tc>
          <w:tcPr>
            <w:tcW w:w="4819" w:type="dxa"/>
            <w:gridSpan w:val="3"/>
          </w:tcPr>
          <w:p w:rsidR="008E0DD1" w:rsidRDefault="008E0DD1" w:rsidP="00EE1D77">
            <w:pPr>
              <w:rPr>
                <w:rFonts w:ascii="Corbel" w:hAnsi="Corbel"/>
                <w:sz w:val="14"/>
                <w:szCs w:val="14"/>
              </w:rPr>
            </w:pPr>
            <w:r>
              <w:rPr>
                <w:rFonts w:ascii="Corbel" w:hAnsi="Corbel"/>
                <w:sz w:val="14"/>
                <w:szCs w:val="14"/>
              </w:rPr>
              <w:t>Describe some differences between male and female animals.</w:t>
            </w:r>
          </w:p>
          <w:p w:rsidR="00E23867" w:rsidRPr="00FB4C56" w:rsidRDefault="008E0DD1" w:rsidP="00EE1D77">
            <w:pPr>
              <w:rPr>
                <w:rFonts w:ascii="Corbel" w:hAnsi="Corbel"/>
                <w:sz w:val="14"/>
                <w:szCs w:val="14"/>
              </w:rPr>
            </w:pPr>
            <w:r>
              <w:rPr>
                <w:rFonts w:ascii="Corbel" w:hAnsi="Corbel"/>
                <w:sz w:val="14"/>
                <w:szCs w:val="14"/>
              </w:rPr>
              <w:t xml:space="preserve">Understand that making a new life needs a male and a female.  </w:t>
            </w:r>
          </w:p>
        </w:tc>
        <w:tc>
          <w:tcPr>
            <w:tcW w:w="5187" w:type="dxa"/>
            <w:gridSpan w:val="3"/>
          </w:tcPr>
          <w:p w:rsidR="00E23867" w:rsidRDefault="008E0DD1" w:rsidP="00EE1D77">
            <w:pPr>
              <w:rPr>
                <w:rFonts w:ascii="Corbel" w:hAnsi="Corbel"/>
                <w:sz w:val="14"/>
                <w:szCs w:val="14"/>
              </w:rPr>
            </w:pPr>
            <w:r>
              <w:rPr>
                <w:rFonts w:ascii="Corbel" w:hAnsi="Corbel"/>
                <w:sz w:val="14"/>
                <w:szCs w:val="14"/>
              </w:rPr>
              <w:t>Describe the physical differences between males and females.</w:t>
            </w:r>
          </w:p>
          <w:p w:rsidR="008E0DD1" w:rsidRPr="00FB4C56" w:rsidRDefault="008E0DD1" w:rsidP="00EE1D77">
            <w:pPr>
              <w:rPr>
                <w:rFonts w:ascii="Corbel" w:hAnsi="Corbel"/>
                <w:sz w:val="14"/>
                <w:szCs w:val="14"/>
              </w:rPr>
            </w:pPr>
            <w:r>
              <w:rPr>
                <w:rFonts w:ascii="Corbel" w:hAnsi="Corbel"/>
                <w:sz w:val="14"/>
                <w:szCs w:val="14"/>
              </w:rPr>
              <w:t xml:space="preserve">Name the different body parts. </w:t>
            </w:r>
          </w:p>
        </w:tc>
      </w:tr>
      <w:tr w:rsidR="008E0DD1" w:rsidRPr="00FB4C56" w:rsidTr="00B561F0">
        <w:tc>
          <w:tcPr>
            <w:tcW w:w="988" w:type="dxa"/>
          </w:tcPr>
          <w:p w:rsidR="008E0DD1" w:rsidRPr="00FB4C56" w:rsidRDefault="008E0DD1" w:rsidP="00EE1D77">
            <w:pPr>
              <w:rPr>
                <w:rFonts w:ascii="Corbel" w:hAnsi="Corbel"/>
                <w:sz w:val="14"/>
                <w:szCs w:val="14"/>
              </w:rPr>
            </w:pPr>
            <w:r>
              <w:rPr>
                <w:rFonts w:ascii="Corbel" w:hAnsi="Corbel"/>
                <w:sz w:val="14"/>
                <w:szCs w:val="14"/>
              </w:rPr>
              <w:t>Vocabulary</w:t>
            </w:r>
          </w:p>
        </w:tc>
        <w:tc>
          <w:tcPr>
            <w:tcW w:w="14400" w:type="dxa"/>
            <w:gridSpan w:val="9"/>
          </w:tcPr>
          <w:p w:rsidR="008E0DD1" w:rsidRDefault="008E0DD1" w:rsidP="00EE1D77">
            <w:pPr>
              <w:rPr>
                <w:rFonts w:ascii="Corbel" w:hAnsi="Corbel"/>
                <w:sz w:val="14"/>
                <w:szCs w:val="14"/>
              </w:rPr>
            </w:pPr>
            <w:r>
              <w:rPr>
                <w:rFonts w:ascii="Corbel" w:hAnsi="Corbel"/>
                <w:sz w:val="16"/>
                <w:szCs w:val="16"/>
              </w:rPr>
              <w:t xml:space="preserve">Similar, different, sex, gender roles, stereotypes, boy, girl, male, female, private parts, penis, vulva. </w:t>
            </w:r>
          </w:p>
        </w:tc>
      </w:tr>
      <w:tr w:rsidR="00E23867" w:rsidRPr="00FB4C56" w:rsidTr="00E23867">
        <w:tc>
          <w:tcPr>
            <w:tcW w:w="988" w:type="dxa"/>
          </w:tcPr>
          <w:p w:rsidR="00E23867" w:rsidRPr="00FB4C56" w:rsidRDefault="00E23867" w:rsidP="00EE1D77">
            <w:pPr>
              <w:rPr>
                <w:rFonts w:ascii="Corbel" w:hAnsi="Corbel"/>
                <w:sz w:val="14"/>
                <w:szCs w:val="14"/>
              </w:rPr>
            </w:pPr>
            <w:r w:rsidRPr="00FB4C56">
              <w:rPr>
                <w:rFonts w:ascii="Corbel" w:hAnsi="Corbel"/>
                <w:sz w:val="14"/>
                <w:szCs w:val="14"/>
              </w:rPr>
              <w:t>Resources</w:t>
            </w:r>
          </w:p>
        </w:tc>
        <w:tc>
          <w:tcPr>
            <w:tcW w:w="4394" w:type="dxa"/>
            <w:gridSpan w:val="3"/>
          </w:tcPr>
          <w:p w:rsidR="008E0DD1" w:rsidRDefault="008E0DD1" w:rsidP="00EE1D77">
            <w:pPr>
              <w:rPr>
                <w:rFonts w:ascii="Corbel" w:hAnsi="Corbel"/>
                <w:sz w:val="14"/>
                <w:szCs w:val="14"/>
              </w:rPr>
            </w:pPr>
            <w:r w:rsidRPr="008E0DD1">
              <w:rPr>
                <w:rFonts w:ascii="Corbel" w:hAnsi="Corbel"/>
                <w:sz w:val="14"/>
                <w:szCs w:val="14"/>
              </w:rPr>
              <w:t>2 large PE hoops</w:t>
            </w:r>
          </w:p>
          <w:p w:rsidR="008E0DD1" w:rsidRDefault="008E0DD1" w:rsidP="00EE1D77">
            <w:pPr>
              <w:rPr>
                <w:rFonts w:ascii="Corbel" w:hAnsi="Corbel"/>
                <w:sz w:val="14"/>
                <w:szCs w:val="14"/>
              </w:rPr>
            </w:pPr>
            <w:r w:rsidRPr="008E0DD1">
              <w:rPr>
                <w:rFonts w:ascii="Corbel" w:hAnsi="Corbel"/>
                <w:sz w:val="14"/>
                <w:szCs w:val="14"/>
              </w:rPr>
              <w:t xml:space="preserve"> Boy/Girl/Everyone labels</w:t>
            </w:r>
          </w:p>
          <w:p w:rsidR="008E0DD1" w:rsidRDefault="008E0DD1" w:rsidP="00EE1D77">
            <w:pPr>
              <w:rPr>
                <w:rFonts w:ascii="Corbel" w:hAnsi="Corbel"/>
                <w:sz w:val="14"/>
                <w:szCs w:val="14"/>
              </w:rPr>
            </w:pPr>
            <w:r w:rsidRPr="008E0DD1">
              <w:rPr>
                <w:rFonts w:ascii="Corbel" w:hAnsi="Corbel"/>
                <w:sz w:val="14"/>
                <w:szCs w:val="14"/>
              </w:rPr>
              <w:t xml:space="preserve"> Bag of objects and clothing to explore male and female ster</w:t>
            </w:r>
            <w:r>
              <w:rPr>
                <w:rFonts w:ascii="Corbel" w:hAnsi="Corbel"/>
                <w:sz w:val="14"/>
                <w:szCs w:val="14"/>
              </w:rPr>
              <w:t>e</w:t>
            </w:r>
            <w:r w:rsidRPr="008E0DD1">
              <w:rPr>
                <w:rFonts w:ascii="Corbel" w:hAnsi="Corbel"/>
                <w:sz w:val="14"/>
                <w:szCs w:val="14"/>
              </w:rPr>
              <w:t xml:space="preserve">otypes or Pictures of objects and clothing </w:t>
            </w:r>
          </w:p>
          <w:p w:rsidR="008E0DD1" w:rsidRDefault="008E0DD1" w:rsidP="00EE1D77">
            <w:pPr>
              <w:rPr>
                <w:rFonts w:ascii="Corbel" w:hAnsi="Corbel"/>
                <w:sz w:val="14"/>
                <w:szCs w:val="14"/>
              </w:rPr>
            </w:pPr>
            <w:r w:rsidRPr="008E0DD1">
              <w:rPr>
                <w:rFonts w:ascii="Corbel" w:hAnsi="Corbel"/>
                <w:sz w:val="14"/>
                <w:szCs w:val="14"/>
              </w:rPr>
              <w:t>Clothed Babies picture cards</w:t>
            </w:r>
          </w:p>
          <w:p w:rsidR="008E0DD1" w:rsidRDefault="008E0DD1" w:rsidP="00EE1D77">
            <w:pPr>
              <w:rPr>
                <w:rFonts w:ascii="Corbel" w:hAnsi="Corbel"/>
                <w:sz w:val="14"/>
                <w:szCs w:val="14"/>
              </w:rPr>
            </w:pPr>
            <w:r w:rsidRPr="008E0DD1">
              <w:rPr>
                <w:rFonts w:ascii="Corbel" w:hAnsi="Corbel"/>
                <w:sz w:val="14"/>
                <w:szCs w:val="14"/>
              </w:rPr>
              <w:t>Clothed Babies whiteboard summary</w:t>
            </w:r>
          </w:p>
          <w:p w:rsidR="008E0DD1" w:rsidRDefault="008E0DD1" w:rsidP="00EE1D77">
            <w:pPr>
              <w:rPr>
                <w:rFonts w:ascii="Corbel" w:hAnsi="Corbel"/>
                <w:sz w:val="14"/>
                <w:szCs w:val="14"/>
              </w:rPr>
            </w:pPr>
            <w:r w:rsidRPr="008E0DD1">
              <w:rPr>
                <w:rFonts w:ascii="Corbel" w:hAnsi="Corbel"/>
                <w:sz w:val="14"/>
                <w:szCs w:val="14"/>
              </w:rPr>
              <w:t xml:space="preserve"> Pictures of </w:t>
            </w:r>
            <w:proofErr w:type="spellStart"/>
            <w:r w:rsidRPr="008E0DD1">
              <w:rPr>
                <w:rFonts w:ascii="Corbel" w:hAnsi="Corbel"/>
                <w:sz w:val="14"/>
                <w:szCs w:val="14"/>
              </w:rPr>
              <w:t>newborn</w:t>
            </w:r>
            <w:proofErr w:type="spellEnd"/>
            <w:r w:rsidRPr="008E0DD1">
              <w:rPr>
                <w:rFonts w:ascii="Corbel" w:hAnsi="Corbel"/>
                <w:sz w:val="14"/>
                <w:szCs w:val="14"/>
              </w:rPr>
              <w:t xml:space="preserve"> babies</w:t>
            </w:r>
          </w:p>
          <w:p w:rsidR="008E0DD1" w:rsidRDefault="008E0DD1" w:rsidP="00EE1D77">
            <w:pPr>
              <w:rPr>
                <w:rFonts w:ascii="Corbel" w:hAnsi="Corbel"/>
                <w:sz w:val="14"/>
                <w:szCs w:val="14"/>
              </w:rPr>
            </w:pPr>
            <w:r w:rsidRPr="008E0DD1">
              <w:rPr>
                <w:rFonts w:ascii="Corbel" w:hAnsi="Corbel"/>
                <w:sz w:val="14"/>
                <w:szCs w:val="14"/>
              </w:rPr>
              <w:t>Suggested reading:</w:t>
            </w:r>
          </w:p>
          <w:p w:rsidR="008E0DD1" w:rsidRDefault="008E0DD1" w:rsidP="00EE1D77">
            <w:pPr>
              <w:rPr>
                <w:rFonts w:ascii="Corbel" w:hAnsi="Corbel"/>
                <w:sz w:val="14"/>
                <w:szCs w:val="14"/>
              </w:rPr>
            </w:pPr>
            <w:r w:rsidRPr="008E0DD1">
              <w:rPr>
                <w:rFonts w:ascii="Corbel" w:hAnsi="Corbel"/>
                <w:sz w:val="14"/>
                <w:szCs w:val="14"/>
              </w:rPr>
              <w:t>Pearl Power and the Toy Problem, Mel Elliott</w:t>
            </w:r>
          </w:p>
          <w:p w:rsidR="008E0DD1" w:rsidRDefault="008E0DD1" w:rsidP="00EE1D77">
            <w:pPr>
              <w:rPr>
                <w:rFonts w:ascii="Corbel" w:hAnsi="Corbel"/>
                <w:sz w:val="14"/>
                <w:szCs w:val="14"/>
              </w:rPr>
            </w:pPr>
            <w:r w:rsidRPr="008E0DD1">
              <w:rPr>
                <w:rFonts w:ascii="Corbel" w:hAnsi="Corbel"/>
                <w:sz w:val="14"/>
                <w:szCs w:val="14"/>
              </w:rPr>
              <w:t>Julian is a Mermaid, Jessica Love</w:t>
            </w:r>
          </w:p>
          <w:p w:rsidR="008E0DD1" w:rsidRDefault="008E0DD1" w:rsidP="00EE1D77">
            <w:pPr>
              <w:rPr>
                <w:rFonts w:ascii="Corbel" w:hAnsi="Corbel"/>
                <w:sz w:val="14"/>
                <w:szCs w:val="14"/>
              </w:rPr>
            </w:pPr>
            <w:r w:rsidRPr="008E0DD1">
              <w:rPr>
                <w:rFonts w:ascii="Corbel" w:hAnsi="Corbel"/>
                <w:sz w:val="14"/>
                <w:szCs w:val="14"/>
              </w:rPr>
              <w:t xml:space="preserve">Are you a boy or are you a girl, Sarah Savage and Fox </w:t>
            </w:r>
            <w:proofErr w:type="gramStart"/>
            <w:r w:rsidRPr="008E0DD1">
              <w:rPr>
                <w:rFonts w:ascii="Corbel" w:hAnsi="Corbel"/>
                <w:sz w:val="14"/>
                <w:szCs w:val="14"/>
              </w:rPr>
              <w:t>Fisher</w:t>
            </w:r>
            <w:proofErr w:type="gramEnd"/>
          </w:p>
          <w:p w:rsidR="008E0DD1" w:rsidRDefault="008E0DD1" w:rsidP="00EE1D77">
            <w:pPr>
              <w:rPr>
                <w:rFonts w:ascii="Corbel" w:hAnsi="Corbel"/>
                <w:sz w:val="14"/>
                <w:szCs w:val="14"/>
              </w:rPr>
            </w:pPr>
            <w:r w:rsidRPr="008E0DD1">
              <w:rPr>
                <w:rFonts w:ascii="Corbel" w:hAnsi="Corbel"/>
                <w:sz w:val="14"/>
                <w:szCs w:val="14"/>
              </w:rPr>
              <w:t xml:space="preserve">Princess </w:t>
            </w:r>
            <w:proofErr w:type="spellStart"/>
            <w:r w:rsidRPr="008E0DD1">
              <w:rPr>
                <w:rFonts w:ascii="Corbel" w:hAnsi="Corbel"/>
                <w:sz w:val="14"/>
                <w:szCs w:val="14"/>
              </w:rPr>
              <w:t>Smartypants</w:t>
            </w:r>
            <w:proofErr w:type="spellEnd"/>
            <w:r w:rsidRPr="008E0DD1">
              <w:rPr>
                <w:rFonts w:ascii="Corbel" w:hAnsi="Corbel"/>
                <w:sz w:val="14"/>
                <w:szCs w:val="14"/>
              </w:rPr>
              <w:t>, Babette Cole</w:t>
            </w:r>
          </w:p>
          <w:p w:rsidR="008E0DD1" w:rsidRDefault="008E0DD1" w:rsidP="00EE1D77">
            <w:pPr>
              <w:rPr>
                <w:rFonts w:ascii="Corbel" w:hAnsi="Corbel"/>
                <w:sz w:val="14"/>
                <w:szCs w:val="14"/>
              </w:rPr>
            </w:pPr>
            <w:r w:rsidRPr="008E0DD1">
              <w:rPr>
                <w:rFonts w:ascii="Corbel" w:hAnsi="Corbel"/>
                <w:sz w:val="14"/>
                <w:szCs w:val="14"/>
              </w:rPr>
              <w:t xml:space="preserve">William’s Doll, Charlotte </w:t>
            </w:r>
            <w:proofErr w:type="spellStart"/>
            <w:r w:rsidRPr="008E0DD1">
              <w:rPr>
                <w:rFonts w:ascii="Corbel" w:hAnsi="Corbel"/>
                <w:sz w:val="14"/>
                <w:szCs w:val="14"/>
              </w:rPr>
              <w:t>Zolotow</w:t>
            </w:r>
            <w:proofErr w:type="spellEnd"/>
          </w:p>
          <w:p w:rsidR="00E23867" w:rsidRPr="00FB4C56" w:rsidRDefault="008E0DD1" w:rsidP="00EE1D77">
            <w:pPr>
              <w:rPr>
                <w:rFonts w:ascii="Corbel" w:hAnsi="Corbel"/>
                <w:sz w:val="14"/>
                <w:szCs w:val="14"/>
              </w:rPr>
            </w:pPr>
            <w:r w:rsidRPr="008E0DD1">
              <w:rPr>
                <w:rFonts w:ascii="Corbel" w:hAnsi="Corbel"/>
                <w:sz w:val="14"/>
                <w:szCs w:val="14"/>
              </w:rPr>
              <w:t xml:space="preserve">Amazing Grace, Mary Hoffman and Caroline </w:t>
            </w:r>
            <w:proofErr w:type="spellStart"/>
            <w:r w:rsidRPr="008E0DD1">
              <w:rPr>
                <w:rFonts w:ascii="Corbel" w:hAnsi="Corbel"/>
                <w:sz w:val="14"/>
                <w:szCs w:val="14"/>
              </w:rPr>
              <w:t>Binch</w:t>
            </w:r>
            <w:proofErr w:type="spellEnd"/>
          </w:p>
        </w:tc>
        <w:tc>
          <w:tcPr>
            <w:tcW w:w="4819" w:type="dxa"/>
            <w:gridSpan w:val="3"/>
          </w:tcPr>
          <w:p w:rsidR="00E23867" w:rsidRPr="00FB4C56" w:rsidRDefault="008E0DD1" w:rsidP="00EE1D77">
            <w:pPr>
              <w:rPr>
                <w:rFonts w:ascii="Corbel" w:hAnsi="Corbel"/>
                <w:sz w:val="14"/>
                <w:szCs w:val="14"/>
              </w:rPr>
            </w:pPr>
            <w:r w:rsidRPr="008E0DD1">
              <w:rPr>
                <w:rFonts w:ascii="Corbel" w:hAnsi="Corbel"/>
                <w:sz w:val="14"/>
                <w:szCs w:val="14"/>
              </w:rPr>
              <w:t>Talking object Pictures of male and female animals Cats and Kittens worksheet Anatomically correct toy farm animals</w:t>
            </w:r>
          </w:p>
        </w:tc>
        <w:tc>
          <w:tcPr>
            <w:tcW w:w="5187" w:type="dxa"/>
            <w:gridSpan w:val="3"/>
          </w:tcPr>
          <w:p w:rsidR="008E0DD1" w:rsidRDefault="008E0DD1" w:rsidP="00EE1D77">
            <w:pPr>
              <w:rPr>
                <w:rFonts w:ascii="Corbel" w:hAnsi="Corbel"/>
                <w:sz w:val="14"/>
                <w:szCs w:val="14"/>
              </w:rPr>
            </w:pPr>
            <w:r w:rsidRPr="008E0DD1">
              <w:rPr>
                <w:rFonts w:ascii="Corbel" w:hAnsi="Corbel"/>
                <w:sz w:val="14"/>
                <w:szCs w:val="14"/>
              </w:rPr>
              <w:t>2 large PE Hoops</w:t>
            </w:r>
          </w:p>
          <w:p w:rsidR="008E0DD1" w:rsidRDefault="008E0DD1" w:rsidP="008E0DD1">
            <w:pPr>
              <w:rPr>
                <w:rFonts w:ascii="Corbel" w:hAnsi="Corbel"/>
                <w:sz w:val="14"/>
                <w:szCs w:val="14"/>
              </w:rPr>
            </w:pPr>
            <w:r w:rsidRPr="008E0DD1">
              <w:rPr>
                <w:rFonts w:ascii="Corbel" w:hAnsi="Corbel"/>
                <w:sz w:val="14"/>
                <w:szCs w:val="14"/>
              </w:rPr>
              <w:t>Hoop labels</w:t>
            </w:r>
          </w:p>
          <w:p w:rsidR="008E0DD1" w:rsidRDefault="008E0DD1" w:rsidP="008E0DD1">
            <w:pPr>
              <w:rPr>
                <w:rFonts w:ascii="Corbel" w:hAnsi="Corbel"/>
                <w:sz w:val="14"/>
                <w:szCs w:val="14"/>
              </w:rPr>
            </w:pPr>
            <w:r w:rsidRPr="008E0DD1">
              <w:rPr>
                <w:rFonts w:ascii="Corbel" w:hAnsi="Corbel"/>
                <w:sz w:val="14"/>
                <w:szCs w:val="14"/>
              </w:rPr>
              <w:t>Body Parts picture cards</w:t>
            </w:r>
          </w:p>
          <w:p w:rsidR="008E0DD1" w:rsidRDefault="008E0DD1" w:rsidP="008E0DD1">
            <w:pPr>
              <w:rPr>
                <w:rFonts w:ascii="Corbel" w:hAnsi="Corbel"/>
                <w:sz w:val="14"/>
                <w:szCs w:val="14"/>
              </w:rPr>
            </w:pPr>
            <w:r w:rsidRPr="008E0DD1">
              <w:rPr>
                <w:rFonts w:ascii="Corbel" w:hAnsi="Corbel"/>
                <w:sz w:val="14"/>
                <w:szCs w:val="14"/>
              </w:rPr>
              <w:t>Female x-ray picture</w:t>
            </w:r>
          </w:p>
          <w:p w:rsidR="008E0DD1" w:rsidRDefault="008E0DD1" w:rsidP="008E0DD1">
            <w:pPr>
              <w:rPr>
                <w:rFonts w:ascii="Corbel" w:hAnsi="Corbel"/>
                <w:sz w:val="14"/>
                <w:szCs w:val="14"/>
              </w:rPr>
            </w:pPr>
            <w:r w:rsidRPr="008E0DD1">
              <w:rPr>
                <w:rFonts w:ascii="Corbel" w:hAnsi="Corbel"/>
                <w:sz w:val="14"/>
                <w:szCs w:val="14"/>
              </w:rPr>
              <w:t>Body Parts worksheet</w:t>
            </w:r>
          </w:p>
          <w:p w:rsidR="008E0DD1" w:rsidRDefault="008E0DD1" w:rsidP="008E0DD1">
            <w:pPr>
              <w:rPr>
                <w:rFonts w:ascii="Corbel" w:hAnsi="Corbel"/>
                <w:sz w:val="14"/>
                <w:szCs w:val="14"/>
              </w:rPr>
            </w:pPr>
            <w:r w:rsidRPr="008E0DD1">
              <w:rPr>
                <w:rFonts w:ascii="Corbel" w:hAnsi="Corbel"/>
                <w:sz w:val="14"/>
                <w:szCs w:val="14"/>
              </w:rPr>
              <w:t xml:space="preserve">Suggested reading: </w:t>
            </w:r>
          </w:p>
          <w:p w:rsidR="008E0DD1" w:rsidRDefault="008E0DD1" w:rsidP="008E0DD1">
            <w:pPr>
              <w:rPr>
                <w:rFonts w:ascii="Corbel" w:hAnsi="Corbel"/>
                <w:sz w:val="14"/>
                <w:szCs w:val="14"/>
              </w:rPr>
            </w:pPr>
            <w:proofErr w:type="spellStart"/>
            <w:r w:rsidRPr="008E0DD1">
              <w:rPr>
                <w:rFonts w:ascii="Corbel" w:hAnsi="Corbel"/>
                <w:sz w:val="14"/>
                <w:szCs w:val="14"/>
              </w:rPr>
              <w:t>Shapesville</w:t>
            </w:r>
            <w:proofErr w:type="spellEnd"/>
            <w:r w:rsidRPr="008E0DD1">
              <w:rPr>
                <w:rFonts w:ascii="Corbel" w:hAnsi="Corbel"/>
                <w:sz w:val="14"/>
                <w:szCs w:val="14"/>
              </w:rPr>
              <w:t>, Andy Mills</w:t>
            </w:r>
          </w:p>
          <w:p w:rsidR="00E23867" w:rsidRPr="00FB4C56" w:rsidRDefault="008E0DD1" w:rsidP="008E0DD1">
            <w:pPr>
              <w:rPr>
                <w:rFonts w:ascii="Corbel" w:hAnsi="Corbel"/>
                <w:sz w:val="14"/>
                <w:szCs w:val="14"/>
              </w:rPr>
            </w:pPr>
            <w:r w:rsidRPr="008E0DD1">
              <w:rPr>
                <w:rFonts w:ascii="Corbel" w:hAnsi="Corbel"/>
                <w:sz w:val="14"/>
                <w:szCs w:val="14"/>
              </w:rPr>
              <w:t>It’s OK to be Different, Todd Parr</w:t>
            </w:r>
          </w:p>
        </w:tc>
      </w:tr>
    </w:tbl>
    <w:p w:rsidR="00605F10" w:rsidRDefault="00E5012D" w:rsidP="0025454F"/>
    <w:sectPr w:rsidR="00605F10" w:rsidSect="00973C14">
      <w:pgSz w:w="16838" w:h="11906" w:orient="landscape"/>
      <w:pgMar w:top="720" w:right="720" w:bottom="720" w:left="720"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kpen 3b Join">
    <w:altName w:val="Calibri"/>
    <w:charset w:val="00"/>
    <w:family w:val="script"/>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736"/>
    <w:multiLevelType w:val="hybridMultilevel"/>
    <w:tmpl w:val="8402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70FCC"/>
    <w:multiLevelType w:val="hybridMultilevel"/>
    <w:tmpl w:val="B26C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87BFB"/>
    <w:multiLevelType w:val="hybridMultilevel"/>
    <w:tmpl w:val="E2DE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F25AF"/>
    <w:multiLevelType w:val="hybridMultilevel"/>
    <w:tmpl w:val="B476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B00DA"/>
    <w:multiLevelType w:val="hybridMultilevel"/>
    <w:tmpl w:val="6DFE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333D3"/>
    <w:multiLevelType w:val="hybridMultilevel"/>
    <w:tmpl w:val="4512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C2CC9"/>
    <w:multiLevelType w:val="hybridMultilevel"/>
    <w:tmpl w:val="EA1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5B"/>
    <w:rsid w:val="000006F1"/>
    <w:rsid w:val="00054201"/>
    <w:rsid w:val="00154960"/>
    <w:rsid w:val="00160FB1"/>
    <w:rsid w:val="00186A78"/>
    <w:rsid w:val="0025454F"/>
    <w:rsid w:val="002D41A3"/>
    <w:rsid w:val="002F599F"/>
    <w:rsid w:val="003E198C"/>
    <w:rsid w:val="004B00F4"/>
    <w:rsid w:val="004C0F1B"/>
    <w:rsid w:val="004E10B9"/>
    <w:rsid w:val="00540574"/>
    <w:rsid w:val="005D1364"/>
    <w:rsid w:val="005F31C3"/>
    <w:rsid w:val="006626E7"/>
    <w:rsid w:val="007118CE"/>
    <w:rsid w:val="007123D7"/>
    <w:rsid w:val="0078225D"/>
    <w:rsid w:val="008D1AD5"/>
    <w:rsid w:val="008E0DD1"/>
    <w:rsid w:val="009051EC"/>
    <w:rsid w:val="00973C14"/>
    <w:rsid w:val="009C6D25"/>
    <w:rsid w:val="00A165A0"/>
    <w:rsid w:val="00A239B0"/>
    <w:rsid w:val="00AA6D32"/>
    <w:rsid w:val="00AB0C12"/>
    <w:rsid w:val="00AE4016"/>
    <w:rsid w:val="00B85A79"/>
    <w:rsid w:val="00B92976"/>
    <w:rsid w:val="00C44758"/>
    <w:rsid w:val="00D268CC"/>
    <w:rsid w:val="00DD124F"/>
    <w:rsid w:val="00E23867"/>
    <w:rsid w:val="00E27B5B"/>
    <w:rsid w:val="00E5012D"/>
    <w:rsid w:val="00E5700F"/>
    <w:rsid w:val="00E632B6"/>
    <w:rsid w:val="00E7687D"/>
    <w:rsid w:val="00EA795C"/>
    <w:rsid w:val="00EF5C70"/>
    <w:rsid w:val="00FA2F36"/>
    <w:rsid w:val="00FB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F804-9B66-4371-B1A5-2075B29F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3b Join" w:eastAsiaTheme="minorHAnsi" w:hAnsi="Linkpen 3b Join" w:cs="Calibri"/>
        <w:color w:val="0070C0"/>
        <w:kern w:val="36"/>
        <w:sz w:val="36"/>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B5B"/>
    <w:rPr>
      <w:rFonts w:asciiTheme="minorHAnsi" w:hAnsiTheme="minorHAnsi" w:cstheme="minorBidi"/>
      <w:color w:val="auto"/>
      <w:kern w:val="0"/>
      <w:sz w:val="22"/>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7B5B"/>
    <w:pPr>
      <w:autoSpaceDE w:val="0"/>
      <w:autoSpaceDN w:val="0"/>
      <w:adjustRightInd w:val="0"/>
      <w:spacing w:after="0" w:line="240" w:lineRule="auto"/>
    </w:pPr>
    <w:rPr>
      <w:rFonts w:ascii="Calibri" w:hAnsi="Calibri"/>
      <w:color w:val="000000"/>
      <w:kern w:val="0"/>
      <w:sz w:val="24"/>
      <w:szCs w:val="24"/>
    </w:rPr>
  </w:style>
  <w:style w:type="paragraph" w:styleId="ListParagraph">
    <w:name w:val="List Paragraph"/>
    <w:basedOn w:val="Normal"/>
    <w:uiPriority w:val="34"/>
    <w:qFormat/>
    <w:rsid w:val="00E27B5B"/>
    <w:pPr>
      <w:ind w:left="720"/>
      <w:contextualSpacing/>
    </w:pPr>
  </w:style>
  <w:style w:type="character" w:styleId="Hyperlink">
    <w:name w:val="Hyperlink"/>
    <w:basedOn w:val="DefaultParagraphFont"/>
    <w:uiPriority w:val="99"/>
    <w:unhideWhenUsed/>
    <w:rsid w:val="004C0F1B"/>
    <w:rPr>
      <w:color w:val="0563C1" w:themeColor="hyperlink"/>
      <w:u w:val="single"/>
    </w:rPr>
  </w:style>
  <w:style w:type="character" w:styleId="UnresolvedMention">
    <w:name w:val="Unresolved Mention"/>
    <w:basedOn w:val="DefaultParagraphFont"/>
    <w:uiPriority w:val="99"/>
    <w:semiHidden/>
    <w:unhideWhenUsed/>
    <w:rsid w:val="004C0F1B"/>
    <w:rPr>
      <w:color w:val="605E5C"/>
      <w:shd w:val="clear" w:color="auto" w:fill="E1DFDD"/>
    </w:rPr>
  </w:style>
  <w:style w:type="paragraph" w:styleId="BalloonText">
    <w:name w:val="Balloon Text"/>
    <w:basedOn w:val="Normal"/>
    <w:link w:val="BalloonTextChar"/>
    <w:uiPriority w:val="99"/>
    <w:semiHidden/>
    <w:unhideWhenUsed/>
    <w:rsid w:val="00C44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58"/>
    <w:rPr>
      <w:rFonts w:ascii="Segoe UI" w:hAnsi="Segoe UI" w:cs="Segoe UI"/>
      <w:color w:val="auto"/>
      <w:kern w:val="0"/>
      <w:sz w:val="18"/>
      <w:szCs w:val="18"/>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EGodden\Downloads\Dental%20Health" TargetMode="External"/><Relationship Id="rId18" Type="http://schemas.openxmlformats.org/officeDocument/2006/relationships/hyperlink" Target="file:///C:\Users\EGodden\Downloads\Thinkuknow%20Jessie%20and%20Friends" TargetMode="External"/><Relationship Id="rId26" Type="http://schemas.openxmlformats.org/officeDocument/2006/relationships/hyperlink" Target="file:///C:\Users\EGodden\Downloads\Dental%20Health" TargetMode="External"/><Relationship Id="rId3" Type="http://schemas.openxmlformats.org/officeDocument/2006/relationships/customXml" Target="../customXml/item3.xml"/><Relationship Id="rId21" Type="http://schemas.openxmlformats.org/officeDocument/2006/relationships/hyperlink" Target="file:///C:\Users\EGodden\Downloads\'Watch%20Out!%20Helping%20to%20make%20good%20viewing%20choices'" TargetMode="External"/><Relationship Id="rId7" Type="http://schemas.openxmlformats.org/officeDocument/2006/relationships/webSettings" Target="webSettings.xml"/><Relationship Id="rId12" Type="http://schemas.openxmlformats.org/officeDocument/2006/relationships/hyperlink" Target="file://sishvg01/staffmydocs/ewood/My%20Documents/Home%20folder/PHSE/Food%20choices,%20physical%20activity%20and%20balanced%20lifestyles" TargetMode="External"/><Relationship Id="rId17" Type="http://schemas.openxmlformats.org/officeDocument/2006/relationships/hyperlink" Target="file://sishvg01/staffmydocs/ewood/My%20Documents/Home%20folder/PHSE/%27Watch%20Out!%20Helping%20to%20make%20good%20viewing%20choices" TargetMode="External"/><Relationship Id="rId25" Type="http://schemas.openxmlformats.org/officeDocument/2006/relationships/hyperlink" Target="file:///C:\Users\EGodden\Downloads\Mental%20Health%20and%20wellbeing%20lessons" TargetMode="External"/><Relationship Id="rId2" Type="http://schemas.openxmlformats.org/officeDocument/2006/relationships/customXml" Target="../customXml/item2.xml"/><Relationship Id="rId16" Type="http://schemas.openxmlformats.org/officeDocument/2006/relationships/hyperlink" Target="Thinkuknow:%20Jessie%20and%20Friends" TargetMode="External"/><Relationship Id="rId20" Type="http://schemas.openxmlformats.org/officeDocument/2006/relationships/hyperlink" Target="file://sishvg01/staffmydocs/ewood/My%20Documents/Home%20folder/PHSE/Inclusion,%20belonging%20and%20addressing%20extremism" TargetMode="External"/><Relationship Id="rId29" Type="http://schemas.openxmlformats.org/officeDocument/2006/relationships/hyperlink" Target="file:///C:\Users\EGodden\Downloads\'Soaper%20Heroes'%20lesson%20pla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ishvg01/staffmydocs/ewood/My%20Documents/Home%20folder/PHSE/%27Watch%20Out!%20Helping%20to%20make%20good%20viewing%20choices" TargetMode="External"/><Relationship Id="rId24" Type="http://schemas.openxmlformats.org/officeDocument/2006/relationships/hyperlink" Target="file:///C:\Users\EGodden\Downloads\The%20Sleep%20Facto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EGodden\Downloads\Mental%20Health%20and%20wellbeing" TargetMode="External"/><Relationship Id="rId23" Type="http://schemas.openxmlformats.org/officeDocument/2006/relationships/hyperlink" Target="file:///C:\Users\EGodden\Downloads\Food%20choices,%20physical%20activity%20and%20balanced%20lifestyles" TargetMode="External"/><Relationship Id="rId28" Type="http://schemas.openxmlformats.org/officeDocument/2006/relationships/hyperlink" Target="file:///C:\Users\EGodden\Downloads\Winston's%20Wish%20-%20Loss%20and%20Bereavement" TargetMode="External"/><Relationship Id="rId10" Type="http://schemas.openxmlformats.org/officeDocument/2006/relationships/hyperlink" Target="file:///C:\Users\EGodden\Downloads\'Watch%20Out!%20Helping%20to%20make%20good%20viewing%20choices" TargetMode="External"/><Relationship Id="rId19" Type="http://schemas.openxmlformats.org/officeDocument/2006/relationships/hyperlink" Target="file://sishvg01/staffmydocs/ewood/My%20Documents/Home%20folder/PHSE/Inclusion,%20belonging%20and%20addressing%20extremis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C:\Users\EGodden\Downloads\Values,%20Money%20and%20Me" TargetMode="External"/><Relationship Id="rId14" Type="http://schemas.openxmlformats.org/officeDocument/2006/relationships/hyperlink" Target="file:///C:\Users\EGodden\Downloads\Lifebuoy%20-%20'Soaper%20Heroes'%20lesson%20plans" TargetMode="External"/><Relationship Id="rId22" Type="http://schemas.openxmlformats.org/officeDocument/2006/relationships/hyperlink" Target="file:///C:\Users\EGodden\Downloads\Values,%20Money%20and%20Me" TargetMode="External"/><Relationship Id="rId27" Type="http://schemas.openxmlformats.org/officeDocument/2006/relationships/hyperlink" Target="file:///C:\Users\EGodden\Downloads\Drug%20and%20Alcohol%20Education" TargetMode="External"/><Relationship Id="rId30" Type="http://schemas.openxmlformats.org/officeDocument/2006/relationships/hyperlink" Target="file:///C:\Users\EGodden\Downloads\Drug%20and%20Alcohol%20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8c1353-7942-4299-90c3-de165c81a793" xsi:nil="true"/>
    <lcf76f155ced4ddcb4097134ff3c332f xmlns="dd6b31de-87d0-483f-9083-cf0cff424b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934649BD5994B9151A91890863B18" ma:contentTypeVersion="25" ma:contentTypeDescription="Create a new document." ma:contentTypeScope="" ma:versionID="f36f176d577a3be06f33e4242b62e92c">
  <xsd:schema xmlns:xsd="http://www.w3.org/2001/XMLSchema" xmlns:xs="http://www.w3.org/2001/XMLSchema" xmlns:p="http://schemas.microsoft.com/office/2006/metadata/properties" xmlns:ns2="dd6b31de-87d0-483f-9083-cf0cff424b76" xmlns:ns3="18025058-cd5e-4373-b93d-583c6e158a96" xmlns:ns4="fe8c1353-7942-4299-90c3-de165c81a793" targetNamespace="http://schemas.microsoft.com/office/2006/metadata/properties" ma:root="true" ma:fieldsID="8cdfef1c4de978aff9b4492a79d52e5a" ns2:_="" ns3:_="" ns4:_="">
    <xsd:import namespace="dd6b31de-87d0-483f-9083-cf0cff424b76"/>
    <xsd:import namespace="18025058-cd5e-4373-b93d-583c6e158a96"/>
    <xsd:import namespace="fe8c1353-7942-4299-90c3-de165c81a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b31de-87d0-483f-9083-cf0cff424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d76444-8955-4893-b296-f550947805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025058-cd5e-4373-b93d-583c6e158a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c1353-7942-4299-90c3-de165c81a7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8ba47e-a09e-44ea-8850-246ac2cd8c04}" ma:internalName="TaxCatchAll" ma:showField="CatchAllData" ma:web="fe8c1353-7942-4299-90c3-de165c81a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05C69-4574-4730-90AC-272206D92639}">
  <ds:schemaRefs>
    <ds:schemaRef ds:uri="http://schemas.microsoft.com/sharepoint/v3/contenttype/forms"/>
  </ds:schemaRefs>
</ds:datastoreItem>
</file>

<file path=customXml/itemProps2.xml><?xml version="1.0" encoding="utf-8"?>
<ds:datastoreItem xmlns:ds="http://schemas.openxmlformats.org/officeDocument/2006/customXml" ds:itemID="{3179857D-7171-42DC-BAA3-704E7124F4E2}">
  <ds:schemaRefs>
    <ds:schemaRef ds:uri="http://schemas.microsoft.com/office/2006/documentManagement/types"/>
    <ds:schemaRef ds:uri="http://purl.org/dc/elements/1.1/"/>
    <ds:schemaRef ds:uri="fe8c1353-7942-4299-90c3-de165c81a793"/>
    <ds:schemaRef ds:uri="http://schemas.openxmlformats.org/package/2006/metadata/core-properties"/>
    <ds:schemaRef ds:uri="http://www.w3.org/XML/1998/namespace"/>
    <ds:schemaRef ds:uri="18025058-cd5e-4373-b93d-583c6e158a96"/>
    <ds:schemaRef ds:uri="http://purl.org/dc/terms/"/>
    <ds:schemaRef ds:uri="http://schemas.microsoft.com/office/infopath/2007/PartnerControls"/>
    <ds:schemaRef ds:uri="http://purl.org/dc/dcmitype/"/>
    <ds:schemaRef ds:uri="dd6b31de-87d0-483f-9083-cf0cff424b76"/>
    <ds:schemaRef ds:uri="http://schemas.microsoft.com/office/2006/metadata/properties"/>
  </ds:schemaRefs>
</ds:datastoreItem>
</file>

<file path=customXml/itemProps3.xml><?xml version="1.0" encoding="utf-8"?>
<ds:datastoreItem xmlns:ds="http://schemas.openxmlformats.org/officeDocument/2006/customXml" ds:itemID="{FEFFC9F9-934F-4E6C-8003-9A4BD1C9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b31de-87d0-483f-9083-cf0cff424b76"/>
    <ds:schemaRef ds:uri="18025058-cd5e-4373-b93d-583c6e158a96"/>
    <ds:schemaRef ds:uri="fe8c1353-7942-4299-90c3-de165c81a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Bennett</dc:creator>
  <cp:keywords/>
  <dc:description/>
  <cp:lastModifiedBy>Sian Howe</cp:lastModifiedBy>
  <cp:revision>2</cp:revision>
  <cp:lastPrinted>2023-07-28T08:34:00Z</cp:lastPrinted>
  <dcterms:created xsi:type="dcterms:W3CDTF">2024-01-17T14:43:00Z</dcterms:created>
  <dcterms:modified xsi:type="dcterms:W3CDTF">2024-01-17T14:43:00Z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0x010100765934649BD5994B9151A91890863B18</vt:lpwstr>
  </property>
</Properties>
</file>